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BC" w:rsidRPr="00EC7118" w:rsidRDefault="003D5E02" w:rsidP="00E62DCA">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-523875</wp:posOffset>
            </wp:positionH>
            <wp:positionV relativeFrom="paragraph">
              <wp:posOffset>276225</wp:posOffset>
            </wp:positionV>
            <wp:extent cx="2987040" cy="1990090"/>
            <wp:effectExtent l="19050" t="0" r="3810" b="0"/>
            <wp:wrapTight wrapText="bothSides">
              <wp:wrapPolygon edited="0">
                <wp:start x="-138" y="0"/>
                <wp:lineTo x="-138" y="21297"/>
                <wp:lineTo x="21628" y="21297"/>
                <wp:lineTo x="21628" y="0"/>
                <wp:lineTo x="-13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tretch>
                      <a:fillRect/>
                    </a:stretch>
                  </pic:blipFill>
                  <pic:spPr bwMode="auto">
                    <a:xfrm>
                      <a:off x="0" y="0"/>
                      <a:ext cx="2987040" cy="1990090"/>
                    </a:xfrm>
                    <a:prstGeom prst="rect">
                      <a:avLst/>
                    </a:prstGeom>
                    <a:noFill/>
                    <a:ln>
                      <a:noFill/>
                    </a:ln>
                  </pic:spPr>
                </pic:pic>
              </a:graphicData>
            </a:graphic>
          </wp:anchor>
        </w:drawing>
      </w:r>
      <w:r>
        <w:rPr>
          <w:b/>
          <w:sz w:val="40"/>
          <w:szCs w:val="40"/>
        </w:rPr>
        <w:t>Grandfather Mountain</w:t>
      </w:r>
    </w:p>
    <w:p w:rsidR="00307C8A" w:rsidRDefault="00307C8A"/>
    <w:p w:rsidR="00E62DCA" w:rsidRPr="00E62DCA" w:rsidRDefault="00307C8A">
      <w:pPr>
        <w:rPr>
          <w:sz w:val="36"/>
          <w:szCs w:val="36"/>
        </w:rPr>
      </w:pPr>
      <w:r w:rsidRPr="00E62DCA">
        <w:rPr>
          <w:b/>
          <w:sz w:val="36"/>
          <w:szCs w:val="36"/>
        </w:rPr>
        <w:t>Location:</w:t>
      </w:r>
      <w:r w:rsidRPr="00E62DCA">
        <w:rPr>
          <w:sz w:val="36"/>
          <w:szCs w:val="36"/>
        </w:rPr>
        <w:t xml:space="preserve"> </w:t>
      </w:r>
    </w:p>
    <w:p w:rsidR="00307C8A" w:rsidRDefault="003D5E02">
      <w:pPr>
        <w:rPr>
          <w:sz w:val="36"/>
          <w:szCs w:val="36"/>
        </w:rPr>
      </w:pPr>
      <w:r>
        <w:rPr>
          <w:sz w:val="36"/>
          <w:szCs w:val="36"/>
        </w:rPr>
        <w:t xml:space="preserve">Grandfather Mountain is located in the Blue Ridge Mountains 19 miles from Boone, NC. </w:t>
      </w:r>
    </w:p>
    <w:p w:rsidR="00003E34" w:rsidRPr="00E62DCA" w:rsidRDefault="00003E34">
      <w:pPr>
        <w:rPr>
          <w:sz w:val="36"/>
          <w:szCs w:val="36"/>
        </w:rPr>
      </w:pPr>
    </w:p>
    <w:p w:rsidR="00307C8A" w:rsidRDefault="00307C8A">
      <w:pPr>
        <w:rPr>
          <w:b/>
          <w:sz w:val="36"/>
          <w:szCs w:val="36"/>
        </w:rPr>
      </w:pPr>
      <w:r w:rsidRPr="00E62DCA">
        <w:rPr>
          <w:b/>
          <w:sz w:val="36"/>
          <w:szCs w:val="36"/>
        </w:rPr>
        <w:t>Interesting Facts:</w:t>
      </w:r>
    </w:p>
    <w:p w:rsidR="003D5E02" w:rsidRPr="002D6FBC" w:rsidRDefault="003D5E02">
      <w:pPr>
        <w:rPr>
          <w:sz w:val="36"/>
          <w:szCs w:val="36"/>
        </w:rPr>
      </w:pPr>
      <w:r w:rsidRPr="002D6FBC">
        <w:rPr>
          <w:sz w:val="36"/>
          <w:szCs w:val="36"/>
        </w:rPr>
        <w:t xml:space="preserve">One of the most exciting parts </w:t>
      </w:r>
      <w:r w:rsidR="002D6FBC">
        <w:rPr>
          <w:sz w:val="36"/>
          <w:szCs w:val="36"/>
        </w:rPr>
        <w:t>of Grandfather Mountain is the Mile H</w:t>
      </w:r>
      <w:r w:rsidRPr="002D6FBC">
        <w:rPr>
          <w:sz w:val="36"/>
          <w:szCs w:val="36"/>
        </w:rPr>
        <w:t xml:space="preserve">igh Swinging </w:t>
      </w:r>
      <w:r w:rsidR="002D6FBC" w:rsidRPr="002D6FBC">
        <w:rPr>
          <w:sz w:val="36"/>
          <w:szCs w:val="36"/>
        </w:rPr>
        <w:t>Bridge. The</w:t>
      </w:r>
      <w:r w:rsidRPr="002D6FBC">
        <w:rPr>
          <w:sz w:val="36"/>
          <w:szCs w:val="36"/>
        </w:rPr>
        <w:t xml:space="preserve"> bridge was built in 1952. Thousands of brave visitors cross it every year. They are treated to a spectacular 360</w:t>
      </w:r>
      <w:r w:rsidR="002D6FBC">
        <w:rPr>
          <w:sz w:val="36"/>
          <w:szCs w:val="36"/>
        </w:rPr>
        <w:t xml:space="preserve"> </w:t>
      </w:r>
      <w:r w:rsidRPr="002D6FBC">
        <w:rPr>
          <w:sz w:val="36"/>
          <w:szCs w:val="36"/>
        </w:rPr>
        <w:t xml:space="preserve">degree </w:t>
      </w:r>
      <w:r w:rsidR="002D6FBC" w:rsidRPr="002D6FBC">
        <w:rPr>
          <w:sz w:val="36"/>
          <w:szCs w:val="36"/>
        </w:rPr>
        <w:t>panoramic view</w:t>
      </w:r>
      <w:r w:rsidRPr="002D6FBC">
        <w:rPr>
          <w:sz w:val="36"/>
          <w:szCs w:val="36"/>
        </w:rPr>
        <w:t xml:space="preserve"> of Grandfather Mountain.</w:t>
      </w:r>
      <w:r w:rsidR="00003E34">
        <w:rPr>
          <w:sz w:val="36"/>
          <w:szCs w:val="36"/>
        </w:rPr>
        <w:t xml:space="preserve"> It is also fun to hike and visit the 7 Wildlife habitats. In the habitats you can see live animals in natural environments just like they would live in the wild. It is called Grandfather Mountain because when you look at the mountain from far away, it looks like an old man asleep on his back snoring!!</w:t>
      </w:r>
    </w:p>
    <w:p w:rsidR="00156C95" w:rsidRPr="00E62DCA" w:rsidRDefault="003D5E02" w:rsidP="00003E34">
      <w:pPr>
        <w:spacing w:before="100" w:beforeAutospacing="1" w:after="315" w:line="315" w:lineRule="atLeast"/>
        <w:rPr>
          <w:b/>
          <w:sz w:val="36"/>
          <w:szCs w:val="36"/>
        </w:rPr>
      </w:pPr>
      <w:r w:rsidRPr="003D5E02">
        <w:rPr>
          <w:rFonts w:ascii="Arial" w:eastAsia="Times New Roman" w:hAnsi="Arial" w:cs="Arial"/>
          <w:color w:val="042519"/>
          <w:sz w:val="17"/>
          <w:szCs w:val="17"/>
        </w:rPr>
        <w:t>.</w:t>
      </w:r>
      <w:r w:rsidR="00156C95" w:rsidRPr="00E62DCA">
        <w:rPr>
          <w:b/>
          <w:sz w:val="36"/>
          <w:szCs w:val="36"/>
        </w:rPr>
        <w:t>Activities:</w:t>
      </w:r>
    </w:p>
    <w:p w:rsidR="00156C95" w:rsidRDefault="002D6FBC" w:rsidP="002D6FBC">
      <w:pPr>
        <w:pStyle w:val="ListParagraph"/>
        <w:numPr>
          <w:ilvl w:val="0"/>
          <w:numId w:val="2"/>
        </w:numPr>
        <w:rPr>
          <w:sz w:val="36"/>
          <w:szCs w:val="36"/>
        </w:rPr>
      </w:pPr>
      <w:r>
        <w:rPr>
          <w:sz w:val="36"/>
          <w:szCs w:val="36"/>
        </w:rPr>
        <w:t>Hiking and walking</w:t>
      </w:r>
    </w:p>
    <w:p w:rsidR="002D6FBC" w:rsidRDefault="002D6FBC" w:rsidP="002D6FBC">
      <w:pPr>
        <w:pStyle w:val="ListParagraph"/>
        <w:numPr>
          <w:ilvl w:val="0"/>
          <w:numId w:val="2"/>
        </w:numPr>
        <w:rPr>
          <w:sz w:val="36"/>
          <w:szCs w:val="36"/>
        </w:rPr>
      </w:pPr>
      <w:r>
        <w:rPr>
          <w:sz w:val="36"/>
          <w:szCs w:val="36"/>
        </w:rPr>
        <w:t xml:space="preserve">Wildlife </w:t>
      </w:r>
      <w:r w:rsidR="006418C4">
        <w:rPr>
          <w:sz w:val="36"/>
          <w:szCs w:val="36"/>
        </w:rPr>
        <w:t>Habitat</w:t>
      </w:r>
    </w:p>
    <w:p w:rsidR="006418C4" w:rsidRDefault="006418C4" w:rsidP="002D6FBC">
      <w:pPr>
        <w:pStyle w:val="ListParagraph"/>
        <w:numPr>
          <w:ilvl w:val="0"/>
          <w:numId w:val="2"/>
        </w:numPr>
        <w:rPr>
          <w:sz w:val="36"/>
          <w:szCs w:val="36"/>
        </w:rPr>
      </w:pPr>
      <w:r>
        <w:rPr>
          <w:sz w:val="36"/>
          <w:szCs w:val="36"/>
        </w:rPr>
        <w:t>Nature Museum</w:t>
      </w:r>
    </w:p>
    <w:p w:rsidR="006418C4" w:rsidRDefault="006418C4" w:rsidP="002D6FBC">
      <w:pPr>
        <w:pStyle w:val="ListParagraph"/>
        <w:numPr>
          <w:ilvl w:val="0"/>
          <w:numId w:val="2"/>
        </w:numPr>
        <w:rPr>
          <w:sz w:val="36"/>
          <w:szCs w:val="36"/>
        </w:rPr>
      </w:pPr>
      <w:r>
        <w:rPr>
          <w:sz w:val="36"/>
          <w:szCs w:val="36"/>
        </w:rPr>
        <w:t>Swinging Bridge</w:t>
      </w:r>
    </w:p>
    <w:p w:rsidR="006418C4" w:rsidRDefault="006418C4" w:rsidP="002D6FBC">
      <w:pPr>
        <w:pStyle w:val="ListParagraph"/>
        <w:numPr>
          <w:ilvl w:val="0"/>
          <w:numId w:val="2"/>
        </w:numPr>
        <w:rPr>
          <w:sz w:val="36"/>
          <w:szCs w:val="36"/>
        </w:rPr>
      </w:pPr>
      <w:r>
        <w:rPr>
          <w:sz w:val="36"/>
          <w:szCs w:val="36"/>
        </w:rPr>
        <w:t>Rock Climbing and bouldering</w:t>
      </w:r>
    </w:p>
    <w:p w:rsidR="006418C4" w:rsidRDefault="006418C4" w:rsidP="002D6FBC">
      <w:pPr>
        <w:pStyle w:val="ListParagraph"/>
        <w:numPr>
          <w:ilvl w:val="0"/>
          <w:numId w:val="2"/>
        </w:numPr>
        <w:rPr>
          <w:sz w:val="36"/>
          <w:szCs w:val="36"/>
        </w:rPr>
      </w:pPr>
      <w:r>
        <w:rPr>
          <w:sz w:val="36"/>
          <w:szCs w:val="36"/>
        </w:rPr>
        <w:t>Fudge and Gift Shop</w:t>
      </w:r>
    </w:p>
    <w:p w:rsidR="006418C4" w:rsidRPr="002D6FBC" w:rsidRDefault="006418C4" w:rsidP="006418C4">
      <w:pPr>
        <w:pStyle w:val="ListParagraph"/>
        <w:rPr>
          <w:sz w:val="36"/>
          <w:szCs w:val="36"/>
        </w:rPr>
      </w:pPr>
    </w:p>
    <w:p w:rsidR="00156C95" w:rsidRPr="00E62DCA" w:rsidRDefault="00156C95" w:rsidP="00156C95">
      <w:pPr>
        <w:rPr>
          <w:b/>
          <w:sz w:val="36"/>
          <w:szCs w:val="36"/>
        </w:rPr>
      </w:pPr>
      <w:r w:rsidRPr="00E62DCA">
        <w:rPr>
          <w:b/>
          <w:sz w:val="36"/>
          <w:szCs w:val="36"/>
        </w:rPr>
        <w:t>Animals:</w:t>
      </w:r>
    </w:p>
    <w:p w:rsidR="00E62DCA" w:rsidRDefault="006418C4" w:rsidP="00E62DCA">
      <w:pPr>
        <w:widowControl w:val="0"/>
        <w:autoSpaceDE w:val="0"/>
        <w:autoSpaceDN w:val="0"/>
        <w:adjustRightInd w:val="0"/>
        <w:rPr>
          <w:rFonts w:ascii="Trebuchet MS" w:hAnsi="Trebuchet MS" w:cs="Trebuchet MS"/>
          <w:b/>
          <w:bCs/>
          <w:sz w:val="28"/>
          <w:szCs w:val="28"/>
        </w:rPr>
      </w:pPr>
      <w:r>
        <w:rPr>
          <w:sz w:val="36"/>
          <w:szCs w:val="36"/>
        </w:rPr>
        <w:t>Black Bears, River Otters, Cougars, White Tailed Deer, Bald Eagle</w:t>
      </w:r>
    </w:p>
    <w:p w:rsidR="00E62DCA" w:rsidRDefault="00E62DCA">
      <w:r>
        <w:lastRenderedPageBreak/>
        <w:br w:type="page"/>
      </w:r>
    </w:p>
    <w:p w:rsidR="00E62DCA" w:rsidRPr="00EC7118" w:rsidRDefault="00E62DCA" w:rsidP="00156C95">
      <w:pPr>
        <w:rPr>
          <w:sz w:val="36"/>
          <w:szCs w:val="36"/>
        </w:rPr>
      </w:pPr>
    </w:p>
    <w:sectPr w:rsidR="00E62DCA" w:rsidRPr="00EC7118" w:rsidSect="00EC7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469D1"/>
    <w:multiLevelType w:val="hybridMultilevel"/>
    <w:tmpl w:val="9CDA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B74A7"/>
    <w:multiLevelType w:val="hybridMultilevel"/>
    <w:tmpl w:val="D58029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07C8A"/>
    <w:rsid w:val="00003E34"/>
    <w:rsid w:val="0005394C"/>
    <w:rsid w:val="00156C95"/>
    <w:rsid w:val="002D6FBC"/>
    <w:rsid w:val="00307C8A"/>
    <w:rsid w:val="003D5E02"/>
    <w:rsid w:val="006418C4"/>
    <w:rsid w:val="00764ABC"/>
    <w:rsid w:val="008F1599"/>
    <w:rsid w:val="00964867"/>
    <w:rsid w:val="00A01090"/>
    <w:rsid w:val="00A21375"/>
    <w:rsid w:val="00A818AA"/>
    <w:rsid w:val="00AE6355"/>
    <w:rsid w:val="00E62DCA"/>
    <w:rsid w:val="00EC7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C8A"/>
    <w:rPr>
      <w:rFonts w:ascii="Lucida Grande" w:hAnsi="Lucida Grande" w:cs="Lucida Grande"/>
      <w:sz w:val="18"/>
      <w:szCs w:val="18"/>
    </w:rPr>
  </w:style>
  <w:style w:type="paragraph" w:styleId="ListParagraph">
    <w:name w:val="List Paragraph"/>
    <w:basedOn w:val="Normal"/>
    <w:uiPriority w:val="34"/>
    <w:qFormat/>
    <w:rsid w:val="00156C95"/>
    <w:pPr>
      <w:ind w:left="720"/>
      <w:contextualSpacing/>
    </w:pPr>
  </w:style>
  <w:style w:type="character" w:styleId="Strong">
    <w:name w:val="Strong"/>
    <w:basedOn w:val="DefaultParagraphFont"/>
    <w:uiPriority w:val="22"/>
    <w:qFormat/>
    <w:rsid w:val="003D5E02"/>
    <w:rPr>
      <w:b/>
      <w:bCs/>
    </w:rPr>
  </w:style>
  <w:style w:type="paragraph" w:styleId="NormalWeb">
    <w:name w:val="Normal (Web)"/>
    <w:basedOn w:val="Normal"/>
    <w:uiPriority w:val="99"/>
    <w:semiHidden/>
    <w:unhideWhenUsed/>
    <w:rsid w:val="003D5E02"/>
    <w:pPr>
      <w:spacing w:before="100" w:beforeAutospacing="1" w:after="315"/>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C8A"/>
    <w:rPr>
      <w:rFonts w:ascii="Lucida Grande" w:hAnsi="Lucida Grande" w:cs="Lucida Grande"/>
      <w:sz w:val="18"/>
      <w:szCs w:val="18"/>
    </w:rPr>
  </w:style>
  <w:style w:type="paragraph" w:styleId="ListParagraph">
    <w:name w:val="List Paragraph"/>
    <w:basedOn w:val="Normal"/>
    <w:uiPriority w:val="34"/>
    <w:qFormat/>
    <w:rsid w:val="00156C95"/>
    <w:pPr>
      <w:ind w:left="720"/>
      <w:contextualSpacing/>
    </w:pPr>
  </w:style>
</w:styles>
</file>

<file path=word/webSettings.xml><?xml version="1.0" encoding="utf-8"?>
<w:webSettings xmlns:r="http://schemas.openxmlformats.org/officeDocument/2006/relationships" xmlns:w="http://schemas.openxmlformats.org/wordprocessingml/2006/main">
  <w:divs>
    <w:div w:id="1704208784">
      <w:bodyDiv w:val="1"/>
      <w:marLeft w:val="0"/>
      <w:marRight w:val="0"/>
      <w:marTop w:val="0"/>
      <w:marBottom w:val="0"/>
      <w:divBdr>
        <w:top w:val="none" w:sz="0" w:space="0" w:color="auto"/>
        <w:left w:val="none" w:sz="0" w:space="0" w:color="auto"/>
        <w:bottom w:val="none" w:sz="0" w:space="0" w:color="auto"/>
        <w:right w:val="none" w:sz="0" w:space="0" w:color="auto"/>
      </w:divBdr>
      <w:divsChild>
        <w:div w:id="1664236451">
          <w:marLeft w:val="0"/>
          <w:marRight w:val="0"/>
          <w:marTop w:val="0"/>
          <w:marBottom w:val="0"/>
          <w:divBdr>
            <w:top w:val="none" w:sz="0" w:space="0" w:color="auto"/>
            <w:left w:val="none" w:sz="0" w:space="0" w:color="auto"/>
            <w:bottom w:val="none" w:sz="0" w:space="0" w:color="auto"/>
            <w:right w:val="none" w:sz="0" w:space="0" w:color="auto"/>
          </w:divBdr>
          <w:divsChild>
            <w:div w:id="1703362490">
              <w:marLeft w:val="0"/>
              <w:marRight w:val="0"/>
              <w:marTop w:val="0"/>
              <w:marBottom w:val="0"/>
              <w:divBdr>
                <w:top w:val="none" w:sz="0" w:space="0" w:color="auto"/>
                <w:left w:val="none" w:sz="0" w:space="0" w:color="auto"/>
                <w:bottom w:val="none" w:sz="0" w:space="0" w:color="auto"/>
                <w:right w:val="none" w:sz="0" w:space="0" w:color="auto"/>
              </w:divBdr>
              <w:divsChild>
                <w:div w:id="536085957">
                  <w:marLeft w:val="150"/>
                  <w:marRight w:val="0"/>
                  <w:marTop w:val="0"/>
                  <w:marBottom w:val="0"/>
                  <w:divBdr>
                    <w:top w:val="none" w:sz="0" w:space="0" w:color="auto"/>
                    <w:left w:val="none" w:sz="0" w:space="0" w:color="auto"/>
                    <w:bottom w:val="none" w:sz="0" w:space="0" w:color="auto"/>
                    <w:right w:val="none" w:sz="0" w:space="0" w:color="auto"/>
                  </w:divBdr>
                  <w:divsChild>
                    <w:div w:id="1231698001">
                      <w:marLeft w:val="2550"/>
                      <w:marRight w:val="3600"/>
                      <w:marTop w:val="0"/>
                      <w:marBottom w:val="0"/>
                      <w:divBdr>
                        <w:top w:val="none" w:sz="0" w:space="0" w:color="auto"/>
                        <w:left w:val="none" w:sz="0" w:space="0" w:color="auto"/>
                        <w:bottom w:val="none" w:sz="0" w:space="0" w:color="auto"/>
                        <w:right w:val="none" w:sz="0" w:space="0" w:color="auto"/>
                      </w:divBdr>
                      <w:divsChild>
                        <w:div w:id="434641417">
                          <w:marLeft w:val="0"/>
                          <w:marRight w:val="0"/>
                          <w:marTop w:val="0"/>
                          <w:marBottom w:val="0"/>
                          <w:divBdr>
                            <w:top w:val="none" w:sz="0" w:space="0" w:color="auto"/>
                            <w:left w:val="none" w:sz="0" w:space="0" w:color="auto"/>
                            <w:bottom w:val="none" w:sz="0" w:space="0" w:color="auto"/>
                            <w:right w:val="none" w:sz="0" w:space="0" w:color="auto"/>
                          </w:divBdr>
                          <w:divsChild>
                            <w:div w:id="13186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3A6D-6960-4ADC-9B5E-CE8F0B93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769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Triangle Dental Designs</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Sexton</dc:creator>
  <cp:keywords/>
  <dc:description/>
  <cp:lastModifiedBy>ccatherwood</cp:lastModifiedBy>
  <cp:revision>2</cp:revision>
  <dcterms:created xsi:type="dcterms:W3CDTF">2013-01-09T23:39:00Z</dcterms:created>
  <dcterms:modified xsi:type="dcterms:W3CDTF">2013-01-09T23:39:00Z</dcterms:modified>
</cp:coreProperties>
</file>