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16"/>
        <w:gridCol w:w="9354"/>
      </w:tblGrid>
      <w:tr w:rsidR="00BE2BCD" w:rsidRPr="00A76CAF" w:rsidTr="0078146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E2BCD" w:rsidRDefault="00BE2BCD" w:rsidP="00781465">
            <w:pPr>
              <w:rPr>
                <w:rFonts w:ascii="Arial" w:hAnsi="Arial" w:cs="Arial"/>
                <w:color w:val="111111"/>
              </w:rPr>
            </w:pPr>
          </w:p>
          <w:p w:rsidR="00BE2BCD" w:rsidRPr="00A76CAF" w:rsidRDefault="00BE2BCD" w:rsidP="00781465">
            <w:pPr>
              <w:rPr>
                <w:rFonts w:ascii="Arial" w:hAnsi="Arial" w:cs="Arial"/>
                <w:color w:val="111111"/>
              </w:rPr>
            </w:pP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E2BCD" w:rsidRPr="00A76CAF" w:rsidRDefault="00BE2BCD" w:rsidP="00781465">
            <w:pPr>
              <w:spacing w:before="100" w:beforeAutospacing="1" w:after="100" w:afterAutospacing="1"/>
              <w:rPr>
                <w:rFonts w:ascii="Arial" w:hAnsi="Arial" w:cs="Arial"/>
                <w:color w:val="111111"/>
              </w:rPr>
            </w:pPr>
            <w:r w:rsidRPr="00A76CAF">
              <w:rPr>
                <w:rFonts w:ascii="Arial" w:hAnsi="Arial" w:cs="Arial"/>
                <w:color w:val="111111"/>
              </w:rPr>
              <w:t>Count to 120, starting at any number less than 120. In this range, read and write numerals and represent a number of objects with a written numeral.</w:t>
            </w:r>
          </w:p>
        </w:tc>
      </w:tr>
    </w:tbl>
    <w:p w:rsidR="00BE2BCD" w:rsidRPr="00BE2BCD" w:rsidRDefault="00BE2BCD" w:rsidP="00BE2BCD">
      <w:pPr>
        <w:rPr>
          <w:rFonts w:ascii="Comic Sans MS" w:hAnsi="Comic Sans MS"/>
          <w:b/>
          <w:sz w:val="28"/>
          <w:szCs w:val="28"/>
        </w:rPr>
      </w:pPr>
      <w:r w:rsidRPr="00BE2BCD">
        <w:rPr>
          <w:rFonts w:ascii="Comic Sans MS" w:hAnsi="Comic Sans MS"/>
          <w:b/>
          <w:sz w:val="28"/>
          <w:szCs w:val="28"/>
        </w:rPr>
        <w:t xml:space="preserve">Monday </w:t>
      </w:r>
      <w:proofErr w:type="spellStart"/>
      <w:r w:rsidRPr="00BE2BCD">
        <w:rPr>
          <w:rFonts w:ascii="Comic Sans MS" w:hAnsi="Comic Sans MS"/>
          <w:b/>
          <w:sz w:val="28"/>
          <w:szCs w:val="28"/>
        </w:rPr>
        <w:t>sept</w:t>
      </w:r>
      <w:proofErr w:type="spellEnd"/>
      <w:r w:rsidRPr="00BE2BCD">
        <w:rPr>
          <w:rFonts w:ascii="Comic Sans MS" w:hAnsi="Comic Sans MS"/>
          <w:b/>
          <w:sz w:val="28"/>
          <w:szCs w:val="28"/>
        </w:rPr>
        <w:t xml:space="preserve"> 9</w:t>
      </w:r>
    </w:p>
    <w:p w:rsidR="00BE2BCD" w:rsidRDefault="00BE2BCD" w:rsidP="00BE2BCD">
      <w:pPr>
        <w:rPr>
          <w:rFonts w:ascii="Comic Sans MS" w:hAnsi="Comic Sans MS"/>
        </w:rPr>
      </w:pPr>
      <w:r>
        <w:rPr>
          <w:rFonts w:ascii="Comic Sans MS" w:hAnsi="Comic Sans MS"/>
        </w:rPr>
        <w:t xml:space="preserve">Lesson </w:t>
      </w:r>
      <w:proofErr w:type="gramStart"/>
      <w:r>
        <w:rPr>
          <w:rFonts w:ascii="Comic Sans MS" w:hAnsi="Comic Sans MS"/>
        </w:rPr>
        <w:t>1 :</w:t>
      </w:r>
      <w:proofErr w:type="gramEnd"/>
      <w:r>
        <w:rPr>
          <w:rFonts w:ascii="Comic Sans MS" w:hAnsi="Comic Sans MS"/>
        </w:rPr>
        <w:t xml:space="preserve"> Count on it!</w:t>
      </w:r>
    </w:p>
    <w:p w:rsidR="00BE2BCD" w:rsidRPr="00EB5C72" w:rsidRDefault="00BE2BCD" w:rsidP="00BE2BCD">
      <w:pPr>
        <w:pStyle w:val="NormalWeb"/>
        <w:rPr>
          <w:rFonts w:ascii="Comic Sans MS" w:hAnsi="Comic Sans MS"/>
          <w:sz w:val="22"/>
          <w:szCs w:val="22"/>
        </w:rPr>
      </w:pPr>
      <w:r w:rsidRPr="00EB5C72">
        <w:rPr>
          <w:rFonts w:ascii="Arial" w:hAnsi="Arial" w:cs="Arial"/>
          <w:b/>
          <w:color w:val="111111"/>
          <w:sz w:val="22"/>
          <w:szCs w:val="22"/>
        </w:rPr>
        <w:t>Materials needed are:</w:t>
      </w:r>
      <w:r w:rsidRPr="00EB5C72">
        <w:rPr>
          <w:rFonts w:ascii="Arial" w:hAnsi="Arial" w:cs="Arial"/>
          <w:color w:val="111111"/>
          <w:sz w:val="22"/>
          <w:szCs w:val="22"/>
        </w:rPr>
        <w:t xml:space="preserve"> tape, whiteboards, markers, sock erasers</w:t>
      </w:r>
      <w:proofErr w:type="gramStart"/>
      <w:r w:rsidRPr="00EB5C72">
        <w:rPr>
          <w:rFonts w:ascii="Arial" w:hAnsi="Arial" w:cs="Arial"/>
          <w:color w:val="111111"/>
          <w:sz w:val="22"/>
          <w:szCs w:val="22"/>
        </w:rPr>
        <w:t xml:space="preserve">,  </w:t>
      </w:r>
      <w:proofErr w:type="spellStart"/>
      <w:r w:rsidRPr="00EB5C72">
        <w:rPr>
          <w:rFonts w:ascii="Arial" w:hAnsi="Arial" w:cs="Arial"/>
          <w:color w:val="111111"/>
          <w:sz w:val="22"/>
          <w:szCs w:val="22"/>
        </w:rPr>
        <w:t>unifix</w:t>
      </w:r>
      <w:proofErr w:type="spellEnd"/>
      <w:proofErr w:type="gramEnd"/>
      <w:r w:rsidRPr="00EB5C72">
        <w:rPr>
          <w:rFonts w:ascii="Arial" w:hAnsi="Arial" w:cs="Arial"/>
          <w:color w:val="111111"/>
          <w:sz w:val="22"/>
          <w:szCs w:val="22"/>
        </w:rPr>
        <w:t xml:space="preserve"> cubes, dice</w:t>
      </w:r>
      <w:r>
        <w:rPr>
          <w:rFonts w:ascii="Arial" w:hAnsi="Arial" w:cs="Arial"/>
          <w:color w:val="111111"/>
          <w:sz w:val="22"/>
          <w:szCs w:val="22"/>
        </w:rPr>
        <w:t>, one piece of string per pair</w:t>
      </w:r>
    </w:p>
    <w:p w:rsidR="00BE2BCD" w:rsidRPr="00EB5C72" w:rsidRDefault="00BE2BCD" w:rsidP="00BE2BCD">
      <w:pPr>
        <w:rPr>
          <w:rFonts w:ascii="Comic Sans MS" w:hAnsi="Comic Sans MS"/>
        </w:rPr>
      </w:pPr>
      <w:r w:rsidRPr="00EB5C72">
        <w:rPr>
          <w:rFonts w:ascii="Comic Sans MS" w:hAnsi="Comic Sans MS"/>
        </w:rPr>
        <w:t xml:space="preserve">Activity 1- </w:t>
      </w:r>
      <w:r w:rsidRPr="00EB5C72">
        <w:rPr>
          <w:rFonts w:ascii="Arial" w:hAnsi="Arial" w:cs="Arial"/>
          <w:color w:val="111111"/>
        </w:rPr>
        <w:t>The Shoe Game - Select one student to be the "stomper". Write a number form 1-10 on a piece of tape, show it to the "stomper", and tape it to the bottom of his shoe. The student stomps the number while other students listen and count silently. The students write the number on their white board and hold it up</w:t>
      </w:r>
    </w:p>
    <w:p w:rsidR="00BE2BCD" w:rsidRPr="00EB5C72" w:rsidRDefault="00BE2BCD" w:rsidP="00BE2BCD">
      <w:pPr>
        <w:pStyle w:val="NormalWeb"/>
        <w:rPr>
          <w:rFonts w:ascii="Arial" w:hAnsi="Arial" w:cs="Arial"/>
          <w:b/>
          <w:i/>
          <w:color w:val="111111"/>
          <w:sz w:val="22"/>
          <w:szCs w:val="22"/>
          <w:u w:val="single"/>
        </w:rPr>
      </w:pPr>
      <w:r w:rsidRPr="00EB5C72">
        <w:rPr>
          <w:rFonts w:ascii="Arial" w:hAnsi="Arial" w:cs="Arial"/>
          <w:b/>
          <w:color w:val="111111"/>
          <w:sz w:val="22"/>
          <w:szCs w:val="22"/>
        </w:rPr>
        <w:t>Materials needed are</w:t>
      </w:r>
      <w:proofErr w:type="gramStart"/>
      <w:r w:rsidRPr="00EB5C72">
        <w:rPr>
          <w:rFonts w:ascii="Arial" w:hAnsi="Arial" w:cs="Arial"/>
          <w:b/>
          <w:color w:val="111111"/>
          <w:sz w:val="22"/>
          <w:szCs w:val="22"/>
        </w:rPr>
        <w:t>:</w:t>
      </w:r>
      <w:r w:rsidRPr="00EB5C72">
        <w:rPr>
          <w:rFonts w:ascii="Arial" w:hAnsi="Arial" w:cs="Arial"/>
          <w:color w:val="111111"/>
          <w:sz w:val="22"/>
          <w:szCs w:val="22"/>
        </w:rPr>
        <w:t xml:space="preserve"> ,</w:t>
      </w:r>
      <w:proofErr w:type="gramEnd"/>
      <w:r w:rsidRPr="00EB5C72">
        <w:rPr>
          <w:rFonts w:ascii="Arial" w:hAnsi="Arial" w:cs="Arial"/>
          <w:color w:val="111111"/>
          <w:sz w:val="22"/>
          <w:szCs w:val="22"/>
        </w:rPr>
        <w:t xml:space="preserve">  </w:t>
      </w:r>
      <w:proofErr w:type="spellStart"/>
      <w:r w:rsidRPr="00EB5C72">
        <w:rPr>
          <w:rFonts w:ascii="Arial" w:hAnsi="Arial" w:cs="Arial"/>
          <w:color w:val="111111"/>
          <w:sz w:val="22"/>
          <w:szCs w:val="22"/>
        </w:rPr>
        <w:t>unifix</w:t>
      </w:r>
      <w:proofErr w:type="spellEnd"/>
      <w:r w:rsidRPr="00EB5C72">
        <w:rPr>
          <w:rFonts w:ascii="Arial" w:hAnsi="Arial" w:cs="Arial"/>
          <w:color w:val="111111"/>
          <w:sz w:val="22"/>
          <w:szCs w:val="22"/>
        </w:rPr>
        <w:t xml:space="preserve"> cubes, dice, one piece of string per pair, </w:t>
      </w:r>
      <w:r w:rsidRPr="00EB5C72">
        <w:rPr>
          <w:rFonts w:ascii="Arial" w:hAnsi="Arial" w:cs="Arial"/>
          <w:b/>
          <w:i/>
          <w:color w:val="111111"/>
          <w:sz w:val="22"/>
          <w:szCs w:val="22"/>
          <w:u w:val="single"/>
        </w:rPr>
        <w:t>prepare in advance in baggies</w:t>
      </w:r>
      <w:r w:rsidRPr="00EB5C72">
        <w:rPr>
          <w:rFonts w:ascii="Arial" w:hAnsi="Arial" w:cs="Arial"/>
          <w:color w:val="111111"/>
          <w:sz w:val="22"/>
          <w:szCs w:val="22"/>
        </w:rPr>
        <w:t>!!</w:t>
      </w:r>
    </w:p>
    <w:p w:rsidR="00BE2BCD" w:rsidRPr="00EB5C72" w:rsidRDefault="00BE2BCD" w:rsidP="00BE2BCD">
      <w:pPr>
        <w:pStyle w:val="NormalWeb"/>
        <w:rPr>
          <w:rFonts w:ascii="Arial" w:hAnsi="Arial" w:cs="Arial"/>
          <w:color w:val="111111"/>
          <w:sz w:val="22"/>
          <w:szCs w:val="22"/>
        </w:rPr>
      </w:pPr>
      <w:r w:rsidRPr="00EB5C72">
        <w:rPr>
          <w:rFonts w:ascii="Arial" w:hAnsi="Arial" w:cs="Arial"/>
          <w:color w:val="111111"/>
          <w:sz w:val="22"/>
          <w:szCs w:val="22"/>
        </w:rPr>
        <w:t xml:space="preserve"> </w:t>
      </w:r>
      <w:r w:rsidRPr="00EB5C72">
        <w:rPr>
          <w:rFonts w:ascii="Arial" w:hAnsi="Arial" w:cs="Arial"/>
          <w:b/>
          <w:color w:val="111111"/>
          <w:sz w:val="22"/>
          <w:szCs w:val="22"/>
        </w:rPr>
        <w:t>Activity 2</w:t>
      </w:r>
      <w:r w:rsidRPr="00EB5C72">
        <w:rPr>
          <w:rFonts w:ascii="Arial" w:hAnsi="Arial" w:cs="Arial"/>
          <w:color w:val="111111"/>
          <w:sz w:val="22"/>
          <w:szCs w:val="22"/>
        </w:rPr>
        <w:t>-The Train Game: Partners build a long cube train the length of yarn by taking turns rolling dice and adding cubes to their trains until they reach the end of the yarn. Partners can work together to build one train, or they can build separate trains on either side of the string, seeing who can reach the end first.</w:t>
      </w:r>
    </w:p>
    <w:p w:rsidR="00BE2BCD" w:rsidRPr="00A76CAF" w:rsidRDefault="00BE2BCD" w:rsidP="00BE2BCD">
      <w:pPr>
        <w:rPr>
          <w:b/>
        </w:rPr>
      </w:pPr>
      <w:r w:rsidRPr="00A76CAF">
        <w:rPr>
          <w:b/>
        </w:rPr>
        <w:t>Observe students as they work and look for the following:</w:t>
      </w:r>
    </w:p>
    <w:p w:rsidR="00BE2BCD" w:rsidRDefault="00BE2BCD" w:rsidP="00BE2BCD">
      <w:r>
        <w:t>Do they have one-to-one correspondence?</w:t>
      </w:r>
    </w:p>
    <w:p w:rsidR="00BE2BCD" w:rsidRDefault="00BE2BCD" w:rsidP="00BE2BCD">
      <w:r>
        <w:t>Can they count the total number of cubes?</w:t>
      </w:r>
    </w:p>
    <w:p w:rsidR="00BE2BCD" w:rsidRDefault="00BE2BCD" w:rsidP="00BE2BCD">
      <w:r>
        <w:t>What strategies are used when playing The Train Game?</w:t>
      </w:r>
    </w:p>
    <w:p w:rsidR="00BE2BCD" w:rsidRDefault="00BE2BCD" w:rsidP="00BE2BCD"/>
    <w:p w:rsidR="00BE2BCD" w:rsidRPr="00BE2BCD" w:rsidRDefault="00BE2BCD" w:rsidP="00BE2BCD">
      <w:pPr>
        <w:rPr>
          <w:b/>
          <w:sz w:val="28"/>
          <w:szCs w:val="28"/>
        </w:rPr>
      </w:pPr>
      <w:r w:rsidRPr="00BE2BCD">
        <w:rPr>
          <w:b/>
          <w:sz w:val="28"/>
          <w:szCs w:val="28"/>
        </w:rPr>
        <w:t xml:space="preserve">Tuesday </w:t>
      </w:r>
      <w:proofErr w:type="spellStart"/>
      <w:r w:rsidRPr="00BE2BCD">
        <w:rPr>
          <w:b/>
          <w:sz w:val="28"/>
          <w:szCs w:val="28"/>
        </w:rPr>
        <w:t>sept</w:t>
      </w:r>
      <w:proofErr w:type="spellEnd"/>
      <w:r w:rsidRPr="00BE2BCD">
        <w:rPr>
          <w:b/>
          <w:sz w:val="28"/>
          <w:szCs w:val="28"/>
        </w:rPr>
        <w:t xml:space="preserve"> 10</w:t>
      </w:r>
    </w:p>
    <w:p w:rsidR="00BE2BCD" w:rsidRDefault="00BE2BCD" w:rsidP="00BE2BCD">
      <w:pPr>
        <w:autoSpaceDE w:val="0"/>
        <w:autoSpaceDN w:val="0"/>
        <w:adjustRightInd w:val="0"/>
        <w:rPr>
          <w:rFonts w:ascii="Comic Sans MS" w:hAnsi="Comic Sans MS"/>
          <w:b/>
          <w:sz w:val="28"/>
          <w:szCs w:val="28"/>
        </w:rPr>
      </w:pPr>
      <w:r w:rsidRPr="00342624">
        <w:rPr>
          <w:rFonts w:ascii="Comic Sans MS" w:hAnsi="Comic Sans MS"/>
          <w:b/>
          <w:sz w:val="28"/>
          <w:szCs w:val="28"/>
        </w:rPr>
        <w:t>8:40 – 9:30 Math</w:t>
      </w:r>
    </w:p>
    <w:p w:rsidR="00BE2BCD" w:rsidRDefault="00BE2BCD" w:rsidP="00BE2BCD">
      <w:pPr>
        <w:autoSpaceDE w:val="0"/>
        <w:autoSpaceDN w:val="0"/>
        <w:adjustRightInd w:val="0"/>
      </w:pPr>
      <w:proofErr w:type="gramStart"/>
      <w:r w:rsidRPr="00E978E9">
        <w:rPr>
          <w:b/>
        </w:rPr>
        <w:t>1.NBT.1</w:t>
      </w:r>
      <w:proofErr w:type="gramEnd"/>
      <w:r w:rsidRPr="00E978E9">
        <w:rPr>
          <w:b/>
        </w:rPr>
        <w:t xml:space="preserve">  </w:t>
      </w:r>
      <w:r w:rsidRPr="00E978E9">
        <w:t>Count to 120, starting at any number less than 120. In this range, read and write numerals and represent a number of objects with a written numeral.</w:t>
      </w:r>
    </w:p>
    <w:p w:rsidR="00BE2BCD" w:rsidRPr="00BA639F" w:rsidRDefault="00BE2BCD" w:rsidP="00BE2BCD">
      <w:pPr>
        <w:pStyle w:val="Header"/>
        <w:tabs>
          <w:tab w:val="clear" w:pos="4320"/>
          <w:tab w:val="clear" w:pos="8640"/>
        </w:tabs>
        <w:rPr>
          <w:rFonts w:eastAsia="Arial Unicode MS"/>
          <w:bCs/>
          <w:sz w:val="22"/>
          <w:szCs w:val="22"/>
        </w:rPr>
      </w:pPr>
      <w:r w:rsidRPr="00BA639F">
        <w:rPr>
          <w:rFonts w:eastAsia="Arial Unicode MS"/>
          <w:b/>
          <w:bCs/>
          <w:sz w:val="22"/>
          <w:szCs w:val="22"/>
        </w:rPr>
        <w:t>Standard 4</w:t>
      </w:r>
      <w:r w:rsidRPr="00BA639F">
        <w:rPr>
          <w:rFonts w:eastAsia="Arial Unicode MS"/>
          <w:bCs/>
          <w:sz w:val="22"/>
          <w:szCs w:val="22"/>
        </w:rPr>
        <w:t>: Model with mathematics</w:t>
      </w:r>
    </w:p>
    <w:p w:rsidR="00BE2BCD" w:rsidRPr="00BA639F" w:rsidRDefault="00BE2BCD" w:rsidP="00BE2BCD">
      <w:pPr>
        <w:pStyle w:val="Header"/>
        <w:tabs>
          <w:tab w:val="clear" w:pos="4320"/>
          <w:tab w:val="clear" w:pos="8640"/>
        </w:tabs>
        <w:rPr>
          <w:rFonts w:eastAsia="Arial Unicode MS"/>
          <w:bCs/>
          <w:sz w:val="22"/>
          <w:szCs w:val="22"/>
        </w:rPr>
      </w:pPr>
      <w:r w:rsidRPr="00BA639F">
        <w:rPr>
          <w:rFonts w:eastAsia="Arial Unicode MS"/>
          <w:b/>
          <w:bCs/>
          <w:sz w:val="22"/>
          <w:szCs w:val="22"/>
        </w:rPr>
        <w:t>Standard 5</w:t>
      </w:r>
      <w:r w:rsidRPr="00BA639F">
        <w:rPr>
          <w:rFonts w:eastAsia="Arial Unicode MS"/>
          <w:bCs/>
          <w:sz w:val="22"/>
          <w:szCs w:val="22"/>
        </w:rPr>
        <w:t>: Use appropriate tools</w:t>
      </w:r>
    </w:p>
    <w:p w:rsidR="00BE2BCD" w:rsidRPr="00BA639F" w:rsidRDefault="00BE2BCD" w:rsidP="00BE2BCD">
      <w:pPr>
        <w:pStyle w:val="Header"/>
        <w:tabs>
          <w:tab w:val="clear" w:pos="4320"/>
          <w:tab w:val="clear" w:pos="8640"/>
        </w:tabs>
        <w:rPr>
          <w:rFonts w:eastAsia="Arial Unicode MS"/>
          <w:bCs/>
          <w:sz w:val="22"/>
          <w:szCs w:val="22"/>
        </w:rPr>
      </w:pPr>
      <w:r w:rsidRPr="00BA639F">
        <w:rPr>
          <w:rFonts w:eastAsia="Arial Unicode MS"/>
          <w:bCs/>
          <w:sz w:val="22"/>
          <w:szCs w:val="22"/>
        </w:rPr>
        <w:t xml:space="preserve">                     </w:t>
      </w:r>
      <w:proofErr w:type="gramStart"/>
      <w:r w:rsidRPr="00BA639F">
        <w:rPr>
          <w:rFonts w:eastAsia="Arial Unicode MS"/>
          <w:bCs/>
          <w:sz w:val="22"/>
          <w:szCs w:val="22"/>
        </w:rPr>
        <w:t>strategically</w:t>
      </w:r>
      <w:proofErr w:type="gramEnd"/>
    </w:p>
    <w:p w:rsidR="00BE2BCD" w:rsidRPr="00BA639F" w:rsidRDefault="00BE2BCD" w:rsidP="00BE2BCD">
      <w:pPr>
        <w:pStyle w:val="Header"/>
        <w:tabs>
          <w:tab w:val="clear" w:pos="4320"/>
          <w:tab w:val="clear" w:pos="8640"/>
        </w:tabs>
        <w:rPr>
          <w:rFonts w:eastAsia="Arial Unicode MS"/>
          <w:bCs/>
          <w:sz w:val="22"/>
          <w:szCs w:val="22"/>
        </w:rPr>
      </w:pPr>
      <w:r w:rsidRPr="00BA639F">
        <w:rPr>
          <w:rFonts w:eastAsia="Arial Unicode MS"/>
          <w:b/>
          <w:bCs/>
          <w:sz w:val="22"/>
          <w:szCs w:val="22"/>
        </w:rPr>
        <w:t>Standard 7</w:t>
      </w:r>
      <w:r w:rsidRPr="00BA639F">
        <w:rPr>
          <w:rFonts w:eastAsia="Arial Unicode MS"/>
          <w:bCs/>
          <w:sz w:val="22"/>
          <w:szCs w:val="22"/>
        </w:rPr>
        <w:t xml:space="preserve">: Look for and make use of </w:t>
      </w:r>
    </w:p>
    <w:p w:rsidR="00BE2BCD" w:rsidRDefault="00BE2BCD" w:rsidP="00BE2BCD">
      <w:pPr>
        <w:autoSpaceDE w:val="0"/>
        <w:autoSpaceDN w:val="0"/>
        <w:adjustRightInd w:val="0"/>
        <w:rPr>
          <w:rFonts w:eastAsia="Arial Unicode MS"/>
          <w:bCs/>
        </w:rPr>
      </w:pPr>
      <w:r w:rsidRPr="00BA639F">
        <w:rPr>
          <w:rFonts w:eastAsia="Arial Unicode MS"/>
          <w:bCs/>
        </w:rPr>
        <w:t xml:space="preserve">                     Structure</w:t>
      </w:r>
    </w:p>
    <w:p w:rsidR="00BE2BCD" w:rsidRDefault="00BE2BCD" w:rsidP="00BE2BCD">
      <w:pPr>
        <w:pStyle w:val="NormalWeb"/>
        <w:rPr>
          <w:rFonts w:ascii="Arial" w:hAnsi="Arial" w:cs="Arial"/>
          <w:b/>
          <w:color w:val="111111"/>
          <w:u w:val="single"/>
        </w:rPr>
      </w:pPr>
      <w:r>
        <w:rPr>
          <w:rFonts w:ascii="Arial" w:hAnsi="Arial" w:cs="Arial"/>
          <w:b/>
          <w:color w:val="111111"/>
          <w:u w:val="single"/>
        </w:rPr>
        <w:lastRenderedPageBreak/>
        <w:t>**</w:t>
      </w:r>
      <w:proofErr w:type="spellStart"/>
      <w:r w:rsidRPr="00EB5C72">
        <w:rPr>
          <w:rFonts w:ascii="Arial" w:hAnsi="Arial" w:cs="Arial"/>
          <w:b/>
          <w:color w:val="111111"/>
          <w:u w:val="single"/>
        </w:rPr>
        <w:t>Distrubute</w:t>
      </w:r>
      <w:proofErr w:type="spellEnd"/>
      <w:r w:rsidRPr="00EB5C72">
        <w:rPr>
          <w:rFonts w:ascii="Arial" w:hAnsi="Arial" w:cs="Arial"/>
          <w:b/>
          <w:color w:val="111111"/>
          <w:u w:val="single"/>
        </w:rPr>
        <w:t xml:space="preserve"> Math Journals </w:t>
      </w:r>
      <w:r>
        <w:rPr>
          <w:rFonts w:ascii="Arial" w:hAnsi="Arial" w:cs="Arial"/>
          <w:b/>
          <w:color w:val="111111"/>
          <w:u w:val="single"/>
        </w:rPr>
        <w:t xml:space="preserve"> </w:t>
      </w:r>
    </w:p>
    <w:p w:rsidR="00BE2BCD" w:rsidRDefault="00BE2BCD" w:rsidP="00BE2BCD">
      <w:pPr>
        <w:pStyle w:val="NormalWeb"/>
        <w:rPr>
          <w:rFonts w:ascii="Arial" w:hAnsi="Arial" w:cs="Arial"/>
          <w:b/>
          <w:color w:val="111111"/>
          <w:u w:val="single"/>
        </w:rPr>
      </w:pPr>
      <w:r>
        <w:rPr>
          <w:rFonts w:ascii="Arial" w:hAnsi="Arial" w:cs="Arial"/>
          <w:b/>
          <w:color w:val="111111"/>
          <w:u w:val="single"/>
        </w:rPr>
        <w:t xml:space="preserve">**Have ten frames and counting dots ready in baggies </w:t>
      </w:r>
    </w:p>
    <w:p w:rsidR="00BE2BCD" w:rsidRDefault="00BE2BCD" w:rsidP="00BE2BCD">
      <w:pPr>
        <w:pStyle w:val="NormalWeb"/>
        <w:rPr>
          <w:rFonts w:ascii="Arial" w:hAnsi="Arial" w:cs="Arial"/>
          <w:b/>
          <w:color w:val="111111"/>
          <w:u w:val="single"/>
        </w:rPr>
      </w:pPr>
      <w:r>
        <w:rPr>
          <w:rFonts w:ascii="Arial" w:hAnsi="Arial" w:cs="Arial"/>
          <w:b/>
          <w:color w:val="111111"/>
          <w:u w:val="single"/>
        </w:rPr>
        <w:t>***</w:t>
      </w:r>
      <w:proofErr w:type="gramStart"/>
      <w:r>
        <w:rPr>
          <w:rFonts w:ascii="Arial" w:hAnsi="Arial" w:cs="Arial"/>
          <w:b/>
          <w:color w:val="111111"/>
          <w:u w:val="single"/>
        </w:rPr>
        <w:t>ten</w:t>
      </w:r>
      <w:proofErr w:type="gramEnd"/>
      <w:r>
        <w:rPr>
          <w:rFonts w:ascii="Arial" w:hAnsi="Arial" w:cs="Arial"/>
          <w:b/>
          <w:color w:val="111111"/>
          <w:u w:val="single"/>
        </w:rPr>
        <w:t xml:space="preserve"> frames ready on </w:t>
      </w:r>
      <w:proofErr w:type="spellStart"/>
      <w:r>
        <w:rPr>
          <w:rFonts w:ascii="Arial" w:hAnsi="Arial" w:cs="Arial"/>
          <w:b/>
          <w:color w:val="111111"/>
          <w:u w:val="single"/>
        </w:rPr>
        <w:t>smartboard</w:t>
      </w:r>
      <w:proofErr w:type="spellEnd"/>
    </w:p>
    <w:p w:rsidR="00BE2BCD" w:rsidRPr="00EB5C72" w:rsidRDefault="00BE2BCD" w:rsidP="00BE2BCD">
      <w:pPr>
        <w:pStyle w:val="NormalWeb"/>
        <w:rPr>
          <w:rFonts w:ascii="Arial" w:hAnsi="Arial" w:cs="Arial"/>
          <w:b/>
          <w:color w:val="111111"/>
          <w:u w:val="single"/>
        </w:rPr>
      </w:pPr>
    </w:p>
    <w:p w:rsidR="00BE2BCD" w:rsidRPr="00EB5C72" w:rsidRDefault="00BE2BCD" w:rsidP="00BE2BCD">
      <w:pPr>
        <w:pStyle w:val="NormalWeb"/>
        <w:rPr>
          <w:rFonts w:ascii="Arial" w:hAnsi="Arial" w:cs="Arial"/>
          <w:b/>
          <w:color w:val="111111"/>
        </w:rPr>
      </w:pPr>
      <w:r>
        <w:rPr>
          <w:rFonts w:ascii="Arial" w:hAnsi="Arial" w:cs="Arial"/>
          <w:b/>
          <w:color w:val="111111"/>
        </w:rPr>
        <w:t>Activity 1</w:t>
      </w:r>
    </w:p>
    <w:p w:rsidR="00BE2BCD" w:rsidRPr="00EB5C72" w:rsidRDefault="00BE2BCD" w:rsidP="00BE2BCD">
      <w:pPr>
        <w:pStyle w:val="NormalWeb"/>
        <w:rPr>
          <w:rFonts w:ascii="Arial" w:hAnsi="Arial" w:cs="Arial"/>
          <w:color w:val="111111"/>
          <w:sz w:val="22"/>
          <w:szCs w:val="22"/>
        </w:rPr>
      </w:pPr>
      <w:r w:rsidRPr="00EB5C72">
        <w:rPr>
          <w:rFonts w:ascii="Arial" w:hAnsi="Arial" w:cs="Arial"/>
          <w:color w:val="111111"/>
          <w:sz w:val="22"/>
          <w:szCs w:val="22"/>
        </w:rPr>
        <w:t xml:space="preserve">Number Splash: Put 10, 12, 19 and 20 in trash </w:t>
      </w:r>
      <w:proofErr w:type="gramStart"/>
      <w:r w:rsidRPr="00EB5C72">
        <w:rPr>
          <w:rFonts w:ascii="Arial" w:hAnsi="Arial" w:cs="Arial"/>
          <w:color w:val="111111"/>
          <w:sz w:val="22"/>
          <w:szCs w:val="22"/>
        </w:rPr>
        <w:t>can  pull</w:t>
      </w:r>
      <w:proofErr w:type="gramEnd"/>
      <w:r w:rsidRPr="00EB5C72">
        <w:rPr>
          <w:rFonts w:ascii="Arial" w:hAnsi="Arial" w:cs="Arial"/>
          <w:color w:val="111111"/>
          <w:sz w:val="22"/>
          <w:szCs w:val="22"/>
        </w:rPr>
        <w:t xml:space="preserve"> out 1 number write on </w:t>
      </w:r>
      <w:proofErr w:type="spellStart"/>
      <w:r w:rsidRPr="00EB5C72">
        <w:rPr>
          <w:rFonts w:ascii="Arial" w:hAnsi="Arial" w:cs="Arial"/>
          <w:color w:val="111111"/>
          <w:sz w:val="22"/>
          <w:szCs w:val="22"/>
        </w:rPr>
        <w:t>smartboard</w:t>
      </w:r>
      <w:proofErr w:type="spellEnd"/>
      <w:r w:rsidRPr="00EB5C72">
        <w:rPr>
          <w:rFonts w:ascii="Arial" w:hAnsi="Arial" w:cs="Arial"/>
          <w:color w:val="111111"/>
          <w:sz w:val="22"/>
          <w:szCs w:val="22"/>
        </w:rPr>
        <w:t xml:space="preserve"> and circle it. Students copy the number into their math journals. Tell students to write down the ideas for using, building, or representing the number inside their journals. Students are asked to share their ideas and teacher writes them on the board around the number. Allow students to add ideas they did not have.</w:t>
      </w:r>
    </w:p>
    <w:p w:rsidR="00BE2BCD" w:rsidRPr="00EB5C72" w:rsidRDefault="00BE2BCD" w:rsidP="00BE2BCD">
      <w:pPr>
        <w:pStyle w:val="NormalWeb"/>
        <w:rPr>
          <w:rFonts w:ascii="Arial" w:hAnsi="Arial" w:cs="Arial"/>
          <w:b/>
          <w:color w:val="111111"/>
        </w:rPr>
      </w:pPr>
      <w:r w:rsidRPr="00EB5C72">
        <w:rPr>
          <w:rFonts w:ascii="Arial" w:hAnsi="Arial" w:cs="Arial"/>
          <w:b/>
          <w:color w:val="111111"/>
        </w:rPr>
        <w:t>Activity 2</w:t>
      </w:r>
    </w:p>
    <w:p w:rsidR="00BE2BCD" w:rsidRPr="008A1F72" w:rsidRDefault="00BE2BCD" w:rsidP="00BE2BCD">
      <w:pPr>
        <w:numPr>
          <w:ilvl w:val="0"/>
          <w:numId w:val="15"/>
        </w:numPr>
        <w:spacing w:after="0" w:line="240" w:lineRule="auto"/>
        <w:rPr>
          <w:bCs/>
          <w:i/>
          <w:sz w:val="28"/>
          <w:szCs w:val="28"/>
        </w:rPr>
      </w:pPr>
      <w:r>
        <w:rPr>
          <w:bCs/>
          <w:sz w:val="28"/>
          <w:szCs w:val="28"/>
        </w:rPr>
        <w:t xml:space="preserve">Show a ten frame on an overhead or document camera.  Place 8 counters on the ten </w:t>
      </w:r>
      <w:proofErr w:type="gramStart"/>
      <w:r>
        <w:rPr>
          <w:bCs/>
          <w:sz w:val="28"/>
          <w:szCs w:val="28"/>
        </w:rPr>
        <w:t>frame</w:t>
      </w:r>
      <w:proofErr w:type="gramEnd"/>
      <w:r>
        <w:rPr>
          <w:bCs/>
          <w:sz w:val="28"/>
          <w:szCs w:val="28"/>
        </w:rPr>
        <w:t xml:space="preserve"> following the same rule you use as you read:  start on the top row, fill spaces left to right, move to the bottom row and fill spaces left to right.</w:t>
      </w:r>
    </w:p>
    <w:p w:rsidR="00BE2BCD" w:rsidRPr="008A1F72" w:rsidRDefault="00BE2BCD" w:rsidP="00BE2BCD">
      <w:pPr>
        <w:numPr>
          <w:ilvl w:val="0"/>
          <w:numId w:val="15"/>
        </w:numPr>
        <w:spacing w:after="0" w:line="240" w:lineRule="auto"/>
        <w:rPr>
          <w:bCs/>
          <w:i/>
          <w:sz w:val="28"/>
          <w:szCs w:val="28"/>
        </w:rPr>
      </w:pPr>
      <w:r>
        <w:rPr>
          <w:bCs/>
          <w:sz w:val="28"/>
          <w:szCs w:val="28"/>
        </w:rPr>
        <w:t>Ask the following questions:</w:t>
      </w:r>
    </w:p>
    <w:p w:rsidR="00BE2BCD" w:rsidRDefault="00BE2BCD" w:rsidP="00BE2BCD">
      <w:pPr>
        <w:numPr>
          <w:ilvl w:val="0"/>
          <w:numId w:val="14"/>
        </w:numPr>
        <w:spacing w:after="0" w:line="240" w:lineRule="auto"/>
        <w:rPr>
          <w:bCs/>
          <w:sz w:val="28"/>
          <w:szCs w:val="28"/>
        </w:rPr>
      </w:pPr>
      <w:r>
        <w:rPr>
          <w:bCs/>
          <w:i/>
          <w:sz w:val="28"/>
          <w:szCs w:val="28"/>
        </w:rPr>
        <w:t xml:space="preserve">How many counters on the ten frame?  How can we figure it out? </w:t>
      </w:r>
      <w:r w:rsidRPr="008A1F72">
        <w:rPr>
          <w:bCs/>
          <w:sz w:val="28"/>
          <w:szCs w:val="28"/>
        </w:rPr>
        <w:t xml:space="preserve">(Students may count from one, count on from 5, notice that 2 spaces are empty and count back from 10). </w:t>
      </w:r>
    </w:p>
    <w:p w:rsidR="00BE2BCD" w:rsidRPr="008A1F72" w:rsidRDefault="00BE2BCD" w:rsidP="00BE2BCD">
      <w:pPr>
        <w:numPr>
          <w:ilvl w:val="0"/>
          <w:numId w:val="14"/>
        </w:numPr>
        <w:spacing w:after="0" w:line="240" w:lineRule="auto"/>
        <w:rPr>
          <w:bCs/>
          <w:sz w:val="28"/>
          <w:szCs w:val="28"/>
        </w:rPr>
      </w:pPr>
      <w:r>
        <w:rPr>
          <w:bCs/>
          <w:i/>
          <w:sz w:val="28"/>
          <w:szCs w:val="28"/>
        </w:rPr>
        <w:t>How many on the top row? (5)</w:t>
      </w:r>
      <w:r w:rsidRPr="008A1F72">
        <w:rPr>
          <w:bCs/>
          <w:sz w:val="28"/>
          <w:szCs w:val="28"/>
        </w:rPr>
        <w:t xml:space="preserve"> </w:t>
      </w:r>
      <w:r>
        <w:rPr>
          <w:bCs/>
          <w:i/>
          <w:sz w:val="28"/>
          <w:szCs w:val="28"/>
        </w:rPr>
        <w:t xml:space="preserve">How many on the bottom row? (3)  How many in all? (8) </w:t>
      </w:r>
    </w:p>
    <w:p w:rsidR="00BE2BCD" w:rsidRDefault="00BE2BCD" w:rsidP="00BE2BCD">
      <w:pPr>
        <w:numPr>
          <w:ilvl w:val="0"/>
          <w:numId w:val="14"/>
        </w:numPr>
        <w:spacing w:after="0" w:line="240" w:lineRule="auto"/>
        <w:rPr>
          <w:bCs/>
          <w:i/>
          <w:sz w:val="28"/>
          <w:szCs w:val="28"/>
        </w:rPr>
      </w:pPr>
      <w:r w:rsidRPr="001211C0">
        <w:rPr>
          <w:bCs/>
          <w:i/>
          <w:sz w:val="28"/>
          <w:szCs w:val="28"/>
        </w:rPr>
        <w:t>How many more to make a ten?</w:t>
      </w:r>
    </w:p>
    <w:p w:rsidR="00BE2BCD" w:rsidRPr="001211C0" w:rsidRDefault="00BE2BCD" w:rsidP="00BE2BCD">
      <w:pPr>
        <w:numPr>
          <w:ilvl w:val="0"/>
          <w:numId w:val="15"/>
        </w:numPr>
        <w:spacing w:after="0" w:line="240" w:lineRule="auto"/>
        <w:rPr>
          <w:bCs/>
          <w:i/>
          <w:sz w:val="28"/>
          <w:szCs w:val="28"/>
        </w:rPr>
      </w:pPr>
      <w:r>
        <w:rPr>
          <w:bCs/>
          <w:sz w:val="28"/>
          <w:szCs w:val="28"/>
        </w:rPr>
        <w:t>Repeat a few more times and then pass out ten frames and counters to the students.</w:t>
      </w:r>
    </w:p>
    <w:p w:rsidR="00BE2BCD" w:rsidRPr="001211C0" w:rsidRDefault="00BE2BCD" w:rsidP="00BE2BCD">
      <w:pPr>
        <w:numPr>
          <w:ilvl w:val="0"/>
          <w:numId w:val="15"/>
        </w:numPr>
        <w:spacing w:after="0" w:line="240" w:lineRule="auto"/>
        <w:rPr>
          <w:bCs/>
          <w:i/>
          <w:sz w:val="28"/>
          <w:szCs w:val="28"/>
        </w:rPr>
      </w:pPr>
      <w:r>
        <w:rPr>
          <w:bCs/>
          <w:sz w:val="28"/>
          <w:szCs w:val="28"/>
        </w:rPr>
        <w:t>Tell students to show the number 7.  Ask the same questions.</w:t>
      </w:r>
    </w:p>
    <w:p w:rsidR="00BE2BCD" w:rsidRDefault="00BE2BCD" w:rsidP="00BE2BCD">
      <w:pPr>
        <w:numPr>
          <w:ilvl w:val="0"/>
          <w:numId w:val="15"/>
        </w:numPr>
        <w:spacing w:after="0" w:line="240" w:lineRule="auto"/>
        <w:rPr>
          <w:bCs/>
          <w:i/>
          <w:sz w:val="28"/>
          <w:szCs w:val="28"/>
        </w:rPr>
      </w:pPr>
      <w:r>
        <w:rPr>
          <w:bCs/>
          <w:sz w:val="28"/>
          <w:szCs w:val="28"/>
        </w:rPr>
        <w:t xml:space="preserve">Now tell them to show 4.  </w:t>
      </w:r>
      <w:r>
        <w:rPr>
          <w:bCs/>
          <w:i/>
          <w:sz w:val="28"/>
          <w:szCs w:val="28"/>
        </w:rPr>
        <w:t>Observe how children make 4.  Do they clear the board and start over or do they just remove 3 counters?</w:t>
      </w:r>
    </w:p>
    <w:p w:rsidR="00BE2BCD" w:rsidRPr="00C122CF" w:rsidRDefault="00BE2BCD" w:rsidP="00BE2BCD">
      <w:pPr>
        <w:numPr>
          <w:ilvl w:val="0"/>
          <w:numId w:val="15"/>
        </w:numPr>
        <w:spacing w:after="0" w:line="240" w:lineRule="auto"/>
        <w:rPr>
          <w:bCs/>
          <w:i/>
          <w:sz w:val="28"/>
          <w:szCs w:val="28"/>
        </w:rPr>
      </w:pPr>
      <w:r>
        <w:rPr>
          <w:bCs/>
          <w:sz w:val="28"/>
          <w:szCs w:val="28"/>
        </w:rPr>
        <w:t>Repeat a few times.</w:t>
      </w:r>
    </w:p>
    <w:p w:rsidR="00BE2BCD" w:rsidRDefault="00BE2BCD"/>
    <w:p w:rsidR="00BE2BCD" w:rsidRDefault="00BE2BCD"/>
    <w:p w:rsidR="00BE2BCD" w:rsidRDefault="00BE2BCD"/>
    <w:p w:rsidR="00BE2BCD" w:rsidRPr="00BE2BCD" w:rsidRDefault="00BE2BCD">
      <w:pPr>
        <w:rPr>
          <w:b/>
          <w:sz w:val="28"/>
          <w:szCs w:val="28"/>
        </w:rPr>
      </w:pPr>
      <w:r w:rsidRPr="00BE2BCD">
        <w:rPr>
          <w:b/>
          <w:sz w:val="28"/>
          <w:szCs w:val="28"/>
        </w:rPr>
        <w:t xml:space="preserve">Wednesday </w:t>
      </w:r>
      <w:proofErr w:type="spellStart"/>
      <w:r w:rsidRPr="00BE2BCD">
        <w:rPr>
          <w:b/>
          <w:sz w:val="28"/>
          <w:szCs w:val="28"/>
        </w:rPr>
        <w:t>sept</w:t>
      </w:r>
      <w:proofErr w:type="spellEnd"/>
      <w:r w:rsidRPr="00BE2BCD">
        <w:rPr>
          <w:b/>
          <w:sz w:val="28"/>
          <w:szCs w:val="28"/>
        </w:rPr>
        <w:t xml:space="preserve"> 11</w:t>
      </w:r>
    </w:p>
    <w:p w:rsidR="00BE2BCD" w:rsidRDefault="00BE2BCD" w:rsidP="00BE2BCD">
      <w:pPr>
        <w:autoSpaceDE w:val="0"/>
        <w:autoSpaceDN w:val="0"/>
        <w:adjustRightInd w:val="0"/>
        <w:rPr>
          <w:rFonts w:ascii="Comic Sans MS" w:hAnsi="Comic Sans MS"/>
          <w:b/>
          <w:sz w:val="28"/>
          <w:szCs w:val="28"/>
        </w:rPr>
      </w:pPr>
      <w:r w:rsidRPr="00342624">
        <w:rPr>
          <w:rFonts w:ascii="Comic Sans MS" w:hAnsi="Comic Sans MS"/>
          <w:b/>
          <w:sz w:val="28"/>
          <w:szCs w:val="28"/>
        </w:rPr>
        <w:lastRenderedPageBreak/>
        <w:t>8:40 – 9:30 Math</w:t>
      </w:r>
    </w:p>
    <w:p w:rsidR="00BE2BCD" w:rsidRDefault="00BE2BCD" w:rsidP="00BE2BCD">
      <w:pPr>
        <w:autoSpaceDE w:val="0"/>
        <w:autoSpaceDN w:val="0"/>
        <w:adjustRightInd w:val="0"/>
        <w:rPr>
          <w:rFonts w:ascii="Comic Sans MS" w:hAnsi="Comic Sans MS"/>
          <w:b/>
          <w:sz w:val="28"/>
          <w:szCs w:val="28"/>
        </w:rPr>
      </w:pPr>
    </w:p>
    <w:p w:rsidR="00BE2BCD" w:rsidRDefault="00BE2BCD" w:rsidP="00BE2BCD">
      <w:pPr>
        <w:pStyle w:val="Header"/>
        <w:tabs>
          <w:tab w:val="clear" w:pos="4320"/>
          <w:tab w:val="clear" w:pos="8640"/>
        </w:tabs>
        <w:rPr>
          <w:rFonts w:eastAsia="Arial Unicode MS"/>
          <w:bCs/>
          <w:sz w:val="22"/>
          <w:szCs w:val="22"/>
        </w:rPr>
      </w:pPr>
      <w:proofErr w:type="gramStart"/>
      <w:r>
        <w:rPr>
          <w:rFonts w:eastAsia="Arial Unicode MS"/>
          <w:b/>
          <w:bCs/>
          <w:sz w:val="22"/>
          <w:szCs w:val="22"/>
        </w:rPr>
        <w:t>1.NBT.1</w:t>
      </w:r>
      <w:proofErr w:type="gramEnd"/>
      <w:r>
        <w:rPr>
          <w:rFonts w:eastAsia="Arial Unicode MS"/>
          <w:b/>
          <w:bCs/>
          <w:sz w:val="22"/>
          <w:szCs w:val="22"/>
        </w:rPr>
        <w:t xml:space="preserve">  </w:t>
      </w:r>
      <w:r w:rsidRPr="00594F7F">
        <w:rPr>
          <w:rFonts w:eastAsia="Arial Unicode MS"/>
          <w:bCs/>
          <w:sz w:val="22"/>
          <w:szCs w:val="22"/>
        </w:rPr>
        <w:t>Count to 120, starting at any</w:t>
      </w:r>
    </w:p>
    <w:p w:rsidR="00BE2BCD" w:rsidRDefault="00BE2BCD" w:rsidP="00BE2BCD">
      <w:pPr>
        <w:pStyle w:val="Header"/>
        <w:tabs>
          <w:tab w:val="clear" w:pos="4320"/>
          <w:tab w:val="clear" w:pos="8640"/>
        </w:tabs>
        <w:rPr>
          <w:rFonts w:eastAsia="Arial Unicode MS"/>
          <w:bCs/>
          <w:sz w:val="22"/>
          <w:szCs w:val="22"/>
        </w:rPr>
      </w:pPr>
      <w:proofErr w:type="gramStart"/>
      <w:r w:rsidRPr="00594F7F">
        <w:rPr>
          <w:rFonts w:eastAsia="Arial Unicode MS"/>
          <w:bCs/>
          <w:sz w:val="22"/>
          <w:szCs w:val="22"/>
        </w:rPr>
        <w:t>number</w:t>
      </w:r>
      <w:proofErr w:type="gramEnd"/>
      <w:r w:rsidRPr="00594F7F">
        <w:rPr>
          <w:rFonts w:eastAsia="Arial Unicode MS"/>
          <w:bCs/>
          <w:sz w:val="22"/>
          <w:szCs w:val="22"/>
        </w:rPr>
        <w:t xml:space="preserve"> less than 120. In this range, read and </w:t>
      </w:r>
    </w:p>
    <w:p w:rsidR="00BE2BCD" w:rsidRDefault="00BE2BCD" w:rsidP="00BE2BCD">
      <w:pPr>
        <w:pStyle w:val="Header"/>
        <w:tabs>
          <w:tab w:val="clear" w:pos="4320"/>
          <w:tab w:val="clear" w:pos="8640"/>
        </w:tabs>
        <w:rPr>
          <w:rFonts w:eastAsia="Arial Unicode MS"/>
          <w:bCs/>
          <w:sz w:val="22"/>
          <w:szCs w:val="22"/>
        </w:rPr>
      </w:pPr>
      <w:proofErr w:type="gramStart"/>
      <w:r w:rsidRPr="00594F7F">
        <w:rPr>
          <w:rFonts w:eastAsia="Arial Unicode MS"/>
          <w:bCs/>
          <w:sz w:val="22"/>
          <w:szCs w:val="22"/>
        </w:rPr>
        <w:t>write</w:t>
      </w:r>
      <w:proofErr w:type="gramEnd"/>
      <w:r w:rsidRPr="00594F7F">
        <w:rPr>
          <w:rFonts w:eastAsia="Arial Unicode MS"/>
          <w:bCs/>
          <w:sz w:val="22"/>
          <w:szCs w:val="22"/>
        </w:rPr>
        <w:t xml:space="preserve"> numerals and represent a number of </w:t>
      </w:r>
    </w:p>
    <w:p w:rsidR="00BE2BCD" w:rsidRDefault="00BE2BCD" w:rsidP="00BE2BCD">
      <w:pPr>
        <w:ind w:left="360"/>
        <w:rPr>
          <w:rFonts w:eastAsia="Arial Unicode MS"/>
          <w:bCs/>
        </w:rPr>
      </w:pPr>
      <w:proofErr w:type="gramStart"/>
      <w:r w:rsidRPr="00594F7F">
        <w:rPr>
          <w:rFonts w:eastAsia="Arial Unicode MS"/>
          <w:bCs/>
        </w:rPr>
        <w:t>objects</w:t>
      </w:r>
      <w:proofErr w:type="gramEnd"/>
      <w:r w:rsidRPr="00594F7F">
        <w:rPr>
          <w:rFonts w:eastAsia="Arial Unicode MS"/>
          <w:bCs/>
        </w:rPr>
        <w:t xml:space="preserve"> with a written numeral.</w:t>
      </w:r>
    </w:p>
    <w:p w:rsidR="00BE2BCD" w:rsidRDefault="00BE2BCD" w:rsidP="00BE2BCD">
      <w:pPr>
        <w:ind w:left="360"/>
        <w:rPr>
          <w:rFonts w:eastAsia="Arial Unicode MS"/>
          <w:bCs/>
        </w:rPr>
      </w:pPr>
    </w:p>
    <w:p w:rsidR="00BE2BCD" w:rsidRDefault="00BE2BCD" w:rsidP="00BE2BCD">
      <w:pPr>
        <w:ind w:left="360"/>
        <w:rPr>
          <w:rFonts w:eastAsia="Arial Unicode MS"/>
          <w:bCs/>
        </w:rPr>
      </w:pPr>
      <w:r>
        <w:rPr>
          <w:rFonts w:eastAsia="Arial Unicode MS"/>
          <w:bCs/>
        </w:rPr>
        <w:t xml:space="preserve">***Warm up by reviewing on smart board the number splash game </w:t>
      </w:r>
    </w:p>
    <w:p w:rsidR="00BE2BCD" w:rsidRPr="00B24A07" w:rsidRDefault="00BE2BCD" w:rsidP="00BE2BCD">
      <w:pPr>
        <w:pStyle w:val="Heading6"/>
        <w:rPr>
          <w:i w:val="0"/>
          <w:sz w:val="24"/>
        </w:rPr>
      </w:pPr>
      <w:r w:rsidRPr="00B24A07">
        <w:rPr>
          <w:sz w:val="24"/>
        </w:rPr>
        <w:t>Math Expressions Lesson</w:t>
      </w:r>
    </w:p>
    <w:p w:rsidR="00BE2BCD" w:rsidRPr="00B24A07" w:rsidRDefault="00BE2BCD" w:rsidP="00BE2BCD">
      <w:pPr>
        <w:jc w:val="center"/>
        <w:rPr>
          <w:rFonts w:cs="Arial"/>
          <w:b/>
          <w:i/>
          <w:u w:val="single"/>
        </w:rPr>
      </w:pPr>
      <w:r w:rsidRPr="00B24A07">
        <w:rPr>
          <w:rFonts w:cs="Arial"/>
          <w:b/>
          <w:i/>
          <w:u w:val="single"/>
        </w:rPr>
        <w:t>Unit 1 Lesson 8:  Preview Numbers 1-10</w:t>
      </w:r>
    </w:p>
    <w:p w:rsidR="00BE2BCD" w:rsidRPr="00D77408" w:rsidRDefault="00BE2BCD" w:rsidP="00BE2BCD">
      <w:pPr>
        <w:jc w:val="center"/>
        <w:rPr>
          <w:rFonts w:cs="Arial"/>
          <w:b/>
          <w:i/>
          <w:sz w:val="12"/>
          <w:szCs w:val="21"/>
          <w:u w:val="single"/>
        </w:rPr>
      </w:pPr>
    </w:p>
    <w:p w:rsidR="00BE2BCD" w:rsidRPr="005B7A27" w:rsidRDefault="00BE2BCD" w:rsidP="00BE2BCD">
      <w:pPr>
        <w:ind w:left="360"/>
        <w:rPr>
          <w:bCs/>
          <w:szCs w:val="21"/>
        </w:rPr>
      </w:pPr>
    </w:p>
    <w:p w:rsidR="00BE2BCD" w:rsidRPr="00B24A07" w:rsidRDefault="00BE2BCD" w:rsidP="00BE2BCD">
      <w:pPr>
        <w:ind w:left="360"/>
        <w:jc w:val="center"/>
        <w:rPr>
          <w:b/>
          <w:bCs/>
          <w:szCs w:val="21"/>
          <w:u w:val="single"/>
        </w:rPr>
      </w:pPr>
      <w:r w:rsidRPr="00B24A07">
        <w:rPr>
          <w:b/>
          <w:bCs/>
          <w:szCs w:val="21"/>
          <w:u w:val="single"/>
        </w:rPr>
        <w:t>Activity 1</w:t>
      </w:r>
    </w:p>
    <w:p w:rsidR="00BE2BCD" w:rsidRPr="00B24A07" w:rsidRDefault="00BE2BCD" w:rsidP="00BE2BCD">
      <w:pPr>
        <w:numPr>
          <w:ilvl w:val="0"/>
          <w:numId w:val="16"/>
        </w:numPr>
        <w:spacing w:after="0" w:line="240" w:lineRule="auto"/>
        <w:rPr>
          <w:bCs/>
          <w:szCs w:val="21"/>
        </w:rPr>
      </w:pPr>
      <w:r w:rsidRPr="00B24A07">
        <w:rPr>
          <w:bCs/>
          <w:szCs w:val="21"/>
        </w:rPr>
        <w:t>Provide each student with a complete set of Stair Steps.  Have them turn them so the dot side is facing up.  Have children find Stair Step 1 and place it on their desk.  Then have them place Stair Step 2 under it, etc.  Question the children as they work using guiding questions on TE p. 46.  Have students think about and share what they notice about the equations on the board. (1 and 1 more is ____, 2 and 1 more is ____, etc.)</w:t>
      </w:r>
    </w:p>
    <w:p w:rsidR="00BE2BCD" w:rsidRPr="00B24A07" w:rsidRDefault="00BE2BCD" w:rsidP="00BE2BCD">
      <w:pPr>
        <w:rPr>
          <w:bCs/>
          <w:szCs w:val="21"/>
        </w:rPr>
      </w:pPr>
    </w:p>
    <w:p w:rsidR="00BE2BCD" w:rsidRPr="00B24A07" w:rsidRDefault="00BE2BCD" w:rsidP="00BE2BCD">
      <w:pPr>
        <w:jc w:val="center"/>
        <w:rPr>
          <w:b/>
          <w:bCs/>
          <w:szCs w:val="21"/>
          <w:u w:val="single"/>
        </w:rPr>
      </w:pPr>
      <w:r w:rsidRPr="00B24A07">
        <w:rPr>
          <w:b/>
          <w:bCs/>
          <w:szCs w:val="21"/>
          <w:u w:val="single"/>
        </w:rPr>
        <w:t>Activity 2</w:t>
      </w:r>
    </w:p>
    <w:p w:rsidR="00BE2BCD" w:rsidRPr="00B24A07" w:rsidRDefault="00BE2BCD" w:rsidP="00BE2BCD">
      <w:pPr>
        <w:numPr>
          <w:ilvl w:val="0"/>
          <w:numId w:val="17"/>
        </w:numPr>
        <w:spacing w:after="0" w:line="240" w:lineRule="auto"/>
        <w:rPr>
          <w:bCs/>
          <w:szCs w:val="21"/>
        </w:rPr>
      </w:pPr>
      <w:r w:rsidRPr="00B24A07">
        <w:rPr>
          <w:bCs/>
          <w:szCs w:val="21"/>
        </w:rPr>
        <w:t xml:space="preserve">Have children find Stair Step 5 and center it on their desks. Have them put Stair Step 1 underneath.  Help children express the total number of dots.  5 and 1 more is </w:t>
      </w:r>
      <w:r w:rsidRPr="00B24A07">
        <w:rPr>
          <w:bCs/>
          <w:szCs w:val="21"/>
          <w:u w:val="single"/>
        </w:rPr>
        <w:t xml:space="preserve">  </w:t>
      </w:r>
      <w:proofErr w:type="gramStart"/>
      <w:r w:rsidRPr="00B24A07">
        <w:rPr>
          <w:bCs/>
          <w:szCs w:val="21"/>
          <w:u w:val="single"/>
        </w:rPr>
        <w:t>6  .</w:t>
      </w:r>
      <w:proofErr w:type="gramEnd"/>
      <w:r w:rsidRPr="00B24A07">
        <w:rPr>
          <w:bCs/>
          <w:szCs w:val="21"/>
        </w:rPr>
        <w:t xml:space="preserve">  Continue by replacing the Stair Step with the next Stair Step as shown on TE p. 47.  Have students note that these are similar to tens frames as they identify each total.</w:t>
      </w:r>
    </w:p>
    <w:p w:rsidR="00BE2BCD" w:rsidRPr="00B24A07" w:rsidRDefault="00BE2BCD" w:rsidP="00BE2BCD">
      <w:pPr>
        <w:numPr>
          <w:ilvl w:val="0"/>
          <w:numId w:val="17"/>
        </w:numPr>
        <w:spacing w:after="0" w:line="240" w:lineRule="auto"/>
        <w:rPr>
          <w:bCs/>
          <w:szCs w:val="21"/>
        </w:rPr>
      </w:pPr>
      <w:r w:rsidRPr="00B24A07">
        <w:rPr>
          <w:bCs/>
          <w:szCs w:val="21"/>
        </w:rPr>
        <w:t xml:space="preserve">Use the finger rhyme, “Five Crows in a Row” to illustrate the 5-group and the extra ones in numbers 6 through 10.  Children show the ‘crows’ with their fingers and then 2 below.   How many crows?  After children are familiar with the rhyme have student leaders lead students.  Visuals are provided on TE p. 47.  </w:t>
      </w:r>
    </w:p>
    <w:p w:rsidR="00BE2BCD" w:rsidRPr="00D77408" w:rsidRDefault="00BE2BCD" w:rsidP="00BE2BCD">
      <w:pPr>
        <w:ind w:left="360"/>
        <w:rPr>
          <w:bCs/>
          <w:sz w:val="12"/>
          <w:szCs w:val="21"/>
        </w:rPr>
      </w:pPr>
    </w:p>
    <w:p w:rsidR="00BE2BCD" w:rsidRDefault="00BE2BCD"/>
    <w:p w:rsidR="00BE2BCD" w:rsidRDefault="00BE2BCD"/>
    <w:p w:rsidR="00346AE2" w:rsidRPr="00BE2BCD" w:rsidRDefault="00BE2BCD">
      <w:pPr>
        <w:rPr>
          <w:b/>
          <w:sz w:val="28"/>
          <w:szCs w:val="28"/>
        </w:rPr>
      </w:pPr>
      <w:proofErr w:type="gramStart"/>
      <w:r w:rsidRPr="00BE2BCD">
        <w:rPr>
          <w:b/>
          <w:sz w:val="28"/>
          <w:szCs w:val="28"/>
        </w:rPr>
        <w:t>Thurs  Sept</w:t>
      </w:r>
      <w:proofErr w:type="gramEnd"/>
      <w:r w:rsidRPr="00BE2BCD">
        <w:rPr>
          <w:b/>
          <w:sz w:val="28"/>
          <w:szCs w:val="28"/>
        </w:rPr>
        <w:t xml:space="preserve"> 11</w:t>
      </w:r>
    </w:p>
    <w:p w:rsidR="00BE2BCD" w:rsidRDefault="00BE2BCD" w:rsidP="00BE2BCD">
      <w:pPr>
        <w:autoSpaceDE w:val="0"/>
        <w:autoSpaceDN w:val="0"/>
        <w:adjustRightInd w:val="0"/>
        <w:rPr>
          <w:rFonts w:ascii="Comic Sans MS" w:hAnsi="Comic Sans MS"/>
          <w:b/>
          <w:sz w:val="28"/>
          <w:szCs w:val="28"/>
        </w:rPr>
      </w:pPr>
      <w:r w:rsidRPr="00342624">
        <w:rPr>
          <w:rFonts w:ascii="Comic Sans MS" w:hAnsi="Comic Sans MS"/>
          <w:b/>
          <w:sz w:val="28"/>
          <w:szCs w:val="28"/>
        </w:rPr>
        <w:t>8:40 – 9:30 Math</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017"/>
        <w:gridCol w:w="8553"/>
      </w:tblGrid>
      <w:tr w:rsidR="00BE2BCD" w:rsidRPr="00A76CAF" w:rsidTr="0078146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E2BCD" w:rsidRPr="00A76CAF" w:rsidRDefault="00BE2BCD" w:rsidP="00781465">
            <w:pPr>
              <w:rPr>
                <w:rFonts w:ascii="Arial" w:hAnsi="Arial" w:cs="Arial"/>
                <w:color w:val="111111"/>
              </w:rPr>
            </w:pPr>
            <w:r w:rsidRPr="00A76CAF">
              <w:rPr>
                <w:rFonts w:ascii="Arial" w:hAnsi="Arial" w:cs="Arial"/>
                <w:color w:val="111111"/>
              </w:rPr>
              <w:lastRenderedPageBreak/>
              <w:t>1.NBT.1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E2BCD" w:rsidRPr="00A76CAF" w:rsidRDefault="00BE2BCD" w:rsidP="00781465">
            <w:pPr>
              <w:spacing w:before="100" w:beforeAutospacing="1" w:after="100" w:afterAutospacing="1"/>
              <w:rPr>
                <w:rFonts w:ascii="Arial" w:hAnsi="Arial" w:cs="Arial"/>
                <w:color w:val="111111"/>
              </w:rPr>
            </w:pPr>
            <w:r w:rsidRPr="00A76CAF">
              <w:rPr>
                <w:rFonts w:ascii="Arial" w:hAnsi="Arial" w:cs="Arial"/>
                <w:color w:val="111111"/>
              </w:rPr>
              <w:t>Count to 120, starting at any number less than 120. In this range, read and write numerals and represent a number of objects with a written numeral.</w:t>
            </w:r>
          </w:p>
        </w:tc>
      </w:tr>
    </w:tbl>
    <w:p w:rsidR="00BE2BCD" w:rsidRDefault="00BE2BCD" w:rsidP="00BE2BCD">
      <w:pPr>
        <w:pStyle w:val="Header"/>
        <w:tabs>
          <w:tab w:val="clear" w:pos="4320"/>
          <w:tab w:val="clear" w:pos="8640"/>
        </w:tabs>
        <w:jc w:val="center"/>
        <w:rPr>
          <w:bCs/>
        </w:rPr>
      </w:pPr>
      <w:r w:rsidRPr="00667B70">
        <w:rPr>
          <w:b/>
          <w:bCs/>
          <w:sz w:val="22"/>
          <w:szCs w:val="22"/>
          <w:u w:val="single"/>
        </w:rPr>
        <w:t>Materials Needed:</w:t>
      </w:r>
      <w:r>
        <w:t xml:space="preserve"> </w:t>
      </w:r>
      <w:r>
        <w:rPr>
          <w:bCs/>
        </w:rPr>
        <w:t xml:space="preserve"> </w:t>
      </w:r>
    </w:p>
    <w:p w:rsidR="00BE2BCD" w:rsidRDefault="00BE2BCD" w:rsidP="00BE2BCD">
      <w:pPr>
        <w:pStyle w:val="Header"/>
        <w:tabs>
          <w:tab w:val="clear" w:pos="4320"/>
          <w:tab w:val="clear" w:pos="8640"/>
        </w:tabs>
        <w:jc w:val="center"/>
        <w:rPr>
          <w:bCs/>
        </w:rPr>
      </w:pPr>
    </w:p>
    <w:p w:rsidR="00BE2BCD" w:rsidRDefault="00BE2BCD" w:rsidP="00BE2BCD">
      <w:pPr>
        <w:pStyle w:val="Header"/>
        <w:numPr>
          <w:ilvl w:val="0"/>
          <w:numId w:val="4"/>
        </w:numPr>
        <w:tabs>
          <w:tab w:val="clear" w:pos="4320"/>
          <w:tab w:val="clear" w:pos="8640"/>
        </w:tabs>
        <w:rPr>
          <w:color w:val="111111"/>
        </w:rPr>
      </w:pPr>
      <w:r w:rsidRPr="00837861">
        <w:rPr>
          <w:color w:val="111111"/>
        </w:rPr>
        <w:t>Math Expressions Teacher Ed</w:t>
      </w:r>
      <w:r>
        <w:rPr>
          <w:color w:val="111111"/>
        </w:rPr>
        <w:t>i</w:t>
      </w:r>
      <w:r w:rsidRPr="00837861">
        <w:rPr>
          <w:color w:val="111111"/>
        </w:rPr>
        <w:t xml:space="preserve">tion (Volume 1) Student Activity Book p. 33-36 </w:t>
      </w:r>
    </w:p>
    <w:p w:rsidR="00BE2BCD" w:rsidRDefault="00BE2BCD" w:rsidP="00BE2BCD">
      <w:pPr>
        <w:pStyle w:val="Header"/>
        <w:numPr>
          <w:ilvl w:val="0"/>
          <w:numId w:val="4"/>
        </w:numPr>
        <w:tabs>
          <w:tab w:val="clear" w:pos="4320"/>
          <w:tab w:val="clear" w:pos="8640"/>
        </w:tabs>
        <w:rPr>
          <w:color w:val="111111"/>
        </w:rPr>
      </w:pPr>
      <w:r w:rsidRPr="00837861">
        <w:rPr>
          <w:color w:val="111111"/>
        </w:rPr>
        <w:t xml:space="preserve">Homework and Remembering pp. 29-30 (one book per student) </w:t>
      </w:r>
    </w:p>
    <w:p w:rsidR="00BE2BCD" w:rsidRDefault="00BE2BCD" w:rsidP="00BE2BCD">
      <w:pPr>
        <w:pStyle w:val="Header"/>
        <w:numPr>
          <w:ilvl w:val="0"/>
          <w:numId w:val="4"/>
        </w:numPr>
        <w:tabs>
          <w:tab w:val="clear" w:pos="4320"/>
          <w:tab w:val="clear" w:pos="8640"/>
        </w:tabs>
        <w:rPr>
          <w:color w:val="111111"/>
        </w:rPr>
      </w:pPr>
      <w:r w:rsidRPr="00837861">
        <w:rPr>
          <w:color w:val="111111"/>
        </w:rPr>
        <w:t xml:space="preserve">Activity Cards 1-15 </w:t>
      </w:r>
    </w:p>
    <w:p w:rsidR="00BE2BCD" w:rsidRPr="00837861" w:rsidRDefault="00BE2BCD" w:rsidP="00BE2BCD">
      <w:pPr>
        <w:pStyle w:val="Header"/>
        <w:numPr>
          <w:ilvl w:val="0"/>
          <w:numId w:val="4"/>
        </w:numPr>
        <w:tabs>
          <w:tab w:val="clear" w:pos="4320"/>
          <w:tab w:val="clear" w:pos="8640"/>
        </w:tabs>
        <w:rPr>
          <w:color w:val="111111"/>
        </w:rPr>
      </w:pPr>
      <w:r w:rsidRPr="00837861">
        <w:rPr>
          <w:color w:val="111111"/>
        </w:rPr>
        <w:t xml:space="preserve">Giant Number Cards </w:t>
      </w:r>
    </w:p>
    <w:p w:rsidR="00BE2BCD" w:rsidRPr="00606D4D" w:rsidRDefault="00BE2BCD" w:rsidP="00BE2BCD">
      <w:pPr>
        <w:rPr>
          <w:rFonts w:ascii="Comic Sans MS" w:hAnsi="Comic Sans MS"/>
          <w:color w:val="FF00FF"/>
        </w:rPr>
      </w:pPr>
    </w:p>
    <w:p w:rsidR="00BE2BCD" w:rsidRDefault="00BE2BCD" w:rsidP="00BE2BCD">
      <w:pPr>
        <w:jc w:val="center"/>
        <w:rPr>
          <w:b/>
          <w:i/>
          <w:u w:val="single"/>
        </w:rPr>
      </w:pPr>
      <w:r>
        <w:rPr>
          <w:b/>
          <w:i/>
          <w:u w:val="single"/>
        </w:rPr>
        <w:t>Math Expressions Lesson</w:t>
      </w:r>
    </w:p>
    <w:p w:rsidR="00BE2BCD" w:rsidRDefault="00BE2BCD" w:rsidP="00BE2BCD">
      <w:pPr>
        <w:jc w:val="center"/>
        <w:rPr>
          <w:b/>
          <w:i/>
          <w:u w:val="single"/>
        </w:rPr>
      </w:pPr>
      <w:r>
        <w:rPr>
          <w:b/>
          <w:i/>
          <w:u w:val="single"/>
        </w:rPr>
        <w:t>Unit 1 Lesson 15 Visualize Numbers as a 5-Group and Ones</w:t>
      </w:r>
    </w:p>
    <w:p w:rsidR="00BE2BCD" w:rsidRPr="00845AB4" w:rsidRDefault="00BE2BCD" w:rsidP="00BE2BCD">
      <w:pPr>
        <w:jc w:val="center"/>
        <w:rPr>
          <w:color w:val="111111"/>
          <w:sz w:val="20"/>
          <w:szCs w:val="20"/>
        </w:rPr>
      </w:pPr>
      <w:r w:rsidRPr="00845AB4">
        <w:rPr>
          <w:b/>
          <w:color w:val="111111"/>
          <w:sz w:val="20"/>
          <w:szCs w:val="20"/>
        </w:rPr>
        <w:t>Activity 1:</w:t>
      </w:r>
    </w:p>
    <w:p w:rsidR="00BE2BCD" w:rsidRPr="00845AB4" w:rsidRDefault="00BE2BCD" w:rsidP="00BE2BCD">
      <w:pPr>
        <w:numPr>
          <w:ilvl w:val="0"/>
          <w:numId w:val="1"/>
        </w:numPr>
        <w:spacing w:after="0" w:line="240" w:lineRule="auto"/>
        <w:rPr>
          <w:color w:val="111111"/>
          <w:sz w:val="20"/>
          <w:szCs w:val="20"/>
        </w:rPr>
      </w:pPr>
      <w:r w:rsidRPr="00845AB4">
        <w:rPr>
          <w:color w:val="111111"/>
          <w:sz w:val="20"/>
          <w:szCs w:val="20"/>
        </w:rPr>
        <w:t xml:space="preserve">Have 2 volunteers line up the Giant Number Cards in order from 1-10 along the ledge of the board. Instruct the other students to do the same thing at their seats with their set of Number Cards. Have students check that the cards on the board and their own number cards are in the correct order. </w:t>
      </w:r>
    </w:p>
    <w:p w:rsidR="00BE2BCD" w:rsidRDefault="00BE2BCD" w:rsidP="00BE2BCD">
      <w:pPr>
        <w:numPr>
          <w:ilvl w:val="0"/>
          <w:numId w:val="1"/>
        </w:numPr>
        <w:spacing w:after="0" w:line="240" w:lineRule="auto"/>
        <w:rPr>
          <w:color w:val="111111"/>
          <w:sz w:val="20"/>
          <w:szCs w:val="20"/>
        </w:rPr>
      </w:pPr>
      <w:r w:rsidRPr="00845AB4">
        <w:rPr>
          <w:color w:val="111111"/>
          <w:sz w:val="20"/>
          <w:szCs w:val="20"/>
        </w:rPr>
        <w:t xml:space="preserve">Have children show you the appropriate card when you call a number, remind them to return it to the correct place Turn the cards on the ledge around to show the side with the dots and have children do the same with their cards (remind them to keep the cards in order. Point to each card and have the class count the dots in unison. </w:t>
      </w:r>
    </w:p>
    <w:p w:rsidR="00BE2BCD" w:rsidRPr="00845AB4" w:rsidRDefault="00BE2BCD" w:rsidP="00BE2BCD">
      <w:pPr>
        <w:numPr>
          <w:ilvl w:val="0"/>
          <w:numId w:val="1"/>
        </w:numPr>
        <w:spacing w:after="0" w:line="240" w:lineRule="auto"/>
        <w:rPr>
          <w:color w:val="111111"/>
          <w:sz w:val="20"/>
          <w:szCs w:val="20"/>
        </w:rPr>
      </w:pPr>
      <w:r>
        <w:rPr>
          <w:color w:val="111111"/>
          <w:sz w:val="20"/>
          <w:szCs w:val="20"/>
        </w:rPr>
        <w:t>D</w:t>
      </w:r>
      <w:r w:rsidRPr="00845AB4">
        <w:rPr>
          <w:color w:val="111111"/>
          <w:sz w:val="20"/>
          <w:szCs w:val="20"/>
        </w:rPr>
        <w:t xml:space="preserve">irect student's attention to the placement of the dots on the cards using the prompts at the bottom of Teacher Edition pp. 88. Have students put away the first 5 cards (leaving Number Cards 6-10). Point to the numbers in sequence and have the students express each number as a 5-group plus extra ones (ex: What is 6? 5 + 1). When the class responds quickly and automatically, point to numbers in random order. Relate 5-groups to student's fingers by asking them to show 8 with their fingers (there are 5 dots in one row and 5 fingers on one hand). Continue practicing this with all numbers 6-10. </w:t>
      </w:r>
    </w:p>
    <w:p w:rsidR="00BE2BCD" w:rsidRDefault="00BE2BCD" w:rsidP="00BE2BCD">
      <w:pPr>
        <w:jc w:val="center"/>
        <w:rPr>
          <w:color w:val="111111"/>
          <w:sz w:val="20"/>
          <w:szCs w:val="20"/>
        </w:rPr>
      </w:pPr>
      <w:r w:rsidRPr="00845AB4">
        <w:rPr>
          <w:b/>
          <w:color w:val="111111"/>
          <w:sz w:val="20"/>
          <w:szCs w:val="20"/>
        </w:rPr>
        <w:t>Activity 2:</w:t>
      </w:r>
    </w:p>
    <w:p w:rsidR="00BE2BCD" w:rsidRDefault="00BE2BCD" w:rsidP="00BE2BCD">
      <w:pPr>
        <w:numPr>
          <w:ilvl w:val="0"/>
          <w:numId w:val="2"/>
        </w:numPr>
        <w:spacing w:after="0" w:line="240" w:lineRule="auto"/>
        <w:rPr>
          <w:color w:val="111111"/>
          <w:sz w:val="20"/>
          <w:szCs w:val="20"/>
        </w:rPr>
      </w:pPr>
      <w:r w:rsidRPr="00845AB4">
        <w:rPr>
          <w:color w:val="111111"/>
          <w:sz w:val="20"/>
          <w:szCs w:val="20"/>
        </w:rPr>
        <w:t xml:space="preserve">On the board, write a number from 6-10, draw circles as a 5-group and extra ones in two rows to represent that number. Have the class say the number as a 5-group and extra ones. Use the Whole Class Practice and Student Leaders Math Talk structure to have students, one at a time, go to the board and write a number 6-10. The other students will write the number and draw the number as circle groupings at their desks while the Student Leader does the same at the board. After each representation, the Student Leader asks the class to express the number as a group of 5 and extra ones. </w:t>
      </w:r>
    </w:p>
    <w:p w:rsidR="00BE2BCD" w:rsidRDefault="00BE2BCD" w:rsidP="00BE2BCD">
      <w:pPr>
        <w:numPr>
          <w:ilvl w:val="0"/>
          <w:numId w:val="2"/>
        </w:numPr>
        <w:spacing w:after="0" w:line="240" w:lineRule="auto"/>
        <w:rPr>
          <w:color w:val="111111"/>
          <w:sz w:val="20"/>
          <w:szCs w:val="20"/>
        </w:rPr>
      </w:pPr>
      <w:r w:rsidRPr="00845AB4">
        <w:rPr>
          <w:color w:val="111111"/>
          <w:sz w:val="20"/>
          <w:szCs w:val="20"/>
        </w:rPr>
        <w:t xml:space="preserve">Once students are comfortable with representing quantities as a 5-group and extra ones have them create stories about the groupings. </w:t>
      </w:r>
      <w:r>
        <w:rPr>
          <w:color w:val="111111"/>
          <w:sz w:val="20"/>
          <w:szCs w:val="20"/>
        </w:rPr>
        <w:t>M</w:t>
      </w:r>
      <w:r w:rsidRPr="00845AB4">
        <w:rPr>
          <w:color w:val="111111"/>
          <w:sz w:val="20"/>
          <w:szCs w:val="20"/>
        </w:rPr>
        <w:t xml:space="preserve">odel a story then draw the picture that goes with it for the students. Have children choose a number and recite stories for all numbers 6-10. </w:t>
      </w:r>
    </w:p>
    <w:p w:rsidR="00BE2BCD" w:rsidRPr="00845AB4" w:rsidRDefault="00BE2BCD" w:rsidP="00BE2BCD">
      <w:pPr>
        <w:ind w:left="360"/>
        <w:rPr>
          <w:color w:val="111111"/>
          <w:sz w:val="20"/>
          <w:szCs w:val="20"/>
        </w:rPr>
      </w:pPr>
    </w:p>
    <w:p w:rsidR="00BE2BCD" w:rsidRDefault="00BE2BCD" w:rsidP="00BE2BCD">
      <w:pPr>
        <w:pStyle w:val="Heading9"/>
        <w:rPr>
          <w:rFonts w:ascii="Cambria" w:eastAsia="Times New Roman" w:hAnsi="Cambria" w:cs="Times New Roman"/>
          <w:color w:val="404040"/>
          <w:sz w:val="22"/>
          <w:szCs w:val="22"/>
        </w:rPr>
      </w:pPr>
      <w:r>
        <w:rPr>
          <w:rFonts w:ascii="Cambria" w:eastAsia="Times New Roman" w:hAnsi="Cambria" w:cs="Times New Roman"/>
          <w:color w:val="404040"/>
          <w:sz w:val="22"/>
          <w:szCs w:val="22"/>
        </w:rPr>
        <w:t xml:space="preserve">Assessment </w:t>
      </w:r>
    </w:p>
    <w:p w:rsidR="00BE2BCD" w:rsidRDefault="00BE2BCD" w:rsidP="00BE2BCD">
      <w:pPr>
        <w:numPr>
          <w:ilvl w:val="0"/>
          <w:numId w:val="3"/>
        </w:numPr>
        <w:spacing w:after="0" w:line="240" w:lineRule="auto"/>
      </w:pPr>
      <w:r>
        <w:t>Have students use fingers to represent different numbers from 6-10.</w:t>
      </w:r>
    </w:p>
    <w:p w:rsidR="00BE2BCD" w:rsidRDefault="00BE2BCD" w:rsidP="00BE2BCD">
      <w:pPr>
        <w:numPr>
          <w:ilvl w:val="0"/>
          <w:numId w:val="3"/>
        </w:numPr>
        <w:spacing w:after="0" w:line="240" w:lineRule="auto"/>
      </w:pPr>
      <w:r>
        <w:t xml:space="preserve">Ask children to hold up the number card with dots that show the number of fingers you are holding up. </w:t>
      </w:r>
    </w:p>
    <w:p w:rsidR="00BE2BCD" w:rsidRDefault="00BE2BCD" w:rsidP="00BE2BCD">
      <w:pPr>
        <w:pStyle w:val="BodyText"/>
        <w:jc w:val="center"/>
        <w:rPr>
          <w:sz w:val="22"/>
        </w:rPr>
      </w:pPr>
      <w:r>
        <w:rPr>
          <w:sz w:val="22"/>
          <w:u w:val="single"/>
        </w:rPr>
        <w:t>Vocabulary</w:t>
      </w:r>
    </w:p>
    <w:p w:rsidR="00BE2BCD" w:rsidRPr="001256DA" w:rsidRDefault="00BE2BCD" w:rsidP="00BE2BCD">
      <w:pPr>
        <w:pStyle w:val="BodyText"/>
        <w:numPr>
          <w:ilvl w:val="0"/>
          <w:numId w:val="5"/>
        </w:numPr>
        <w:rPr>
          <w:b w:val="0"/>
          <w:sz w:val="22"/>
        </w:rPr>
      </w:pPr>
      <w:r>
        <w:rPr>
          <w:sz w:val="22"/>
        </w:rPr>
        <w:t xml:space="preserve">5-group </w:t>
      </w:r>
      <w:r>
        <w:rPr>
          <w:b w:val="0"/>
          <w:sz w:val="22"/>
        </w:rPr>
        <w:t>a visual building block to help children understand 6 through 10 (6= 5+1, 7 =5+2, 8= 5+3, and so on).</w:t>
      </w:r>
    </w:p>
    <w:p w:rsidR="00BE2BCD" w:rsidRPr="00837861" w:rsidRDefault="00BE2BCD" w:rsidP="00BE2BCD">
      <w:pPr>
        <w:pStyle w:val="BodyText"/>
        <w:numPr>
          <w:ilvl w:val="0"/>
          <w:numId w:val="5"/>
        </w:numPr>
        <w:rPr>
          <w:b w:val="0"/>
          <w:color w:val="111111"/>
          <w:szCs w:val="24"/>
        </w:rPr>
      </w:pPr>
      <w:r w:rsidRPr="00837861">
        <w:rPr>
          <w:sz w:val="22"/>
        </w:rPr>
        <w:t>Extra ones</w:t>
      </w:r>
      <w:r>
        <w:rPr>
          <w:sz w:val="22"/>
        </w:rPr>
        <w:t xml:space="preserve">: </w:t>
      </w:r>
      <w:r w:rsidRPr="00837861">
        <w:rPr>
          <w:b w:val="0"/>
          <w:sz w:val="22"/>
        </w:rPr>
        <w:t xml:space="preserve">as it </w:t>
      </w:r>
      <w:r w:rsidRPr="00837861">
        <w:rPr>
          <w:b w:val="0"/>
          <w:color w:val="111111"/>
        </w:rPr>
        <w:t>relates to groups of 5, extra ones are the numbers after 5.</w:t>
      </w:r>
    </w:p>
    <w:p w:rsidR="00BE2BCD" w:rsidRPr="00837861" w:rsidRDefault="00BE2BCD" w:rsidP="00BE2BCD">
      <w:pPr>
        <w:pStyle w:val="BodyText"/>
        <w:numPr>
          <w:ilvl w:val="0"/>
          <w:numId w:val="5"/>
        </w:numPr>
        <w:rPr>
          <w:b w:val="0"/>
          <w:color w:val="111111"/>
          <w:szCs w:val="24"/>
        </w:rPr>
      </w:pPr>
      <w:r w:rsidRPr="00837861">
        <w:rPr>
          <w:szCs w:val="24"/>
        </w:rPr>
        <w:lastRenderedPageBreak/>
        <w:t>Row</w:t>
      </w:r>
      <w:r w:rsidRPr="00837861">
        <w:rPr>
          <w:b w:val="0"/>
          <w:szCs w:val="24"/>
        </w:rPr>
        <w:t xml:space="preserve"> </w:t>
      </w:r>
      <w:r w:rsidRPr="00837861">
        <w:rPr>
          <w:b w:val="0"/>
          <w:color w:val="111111"/>
          <w:szCs w:val="24"/>
        </w:rPr>
        <w:t>a number of persons or things arranged in a line, esp. a straight line.</w:t>
      </w:r>
    </w:p>
    <w:p w:rsidR="00BE2BCD" w:rsidRPr="001256DA" w:rsidRDefault="00BE2BCD" w:rsidP="00BE2BCD">
      <w:pPr>
        <w:pStyle w:val="BodyText"/>
        <w:ind w:left="720"/>
        <w:rPr>
          <w:b w:val="0"/>
          <w:sz w:val="22"/>
        </w:rPr>
      </w:pPr>
    </w:p>
    <w:p w:rsidR="00BE2BCD" w:rsidRPr="00BE2BCD" w:rsidRDefault="00BE2BCD" w:rsidP="00BE2BCD">
      <w:pPr>
        <w:rPr>
          <w:b/>
          <w:sz w:val="28"/>
          <w:szCs w:val="28"/>
        </w:rPr>
      </w:pPr>
      <w:r w:rsidRPr="00BE2BCD">
        <w:rPr>
          <w:b/>
          <w:sz w:val="28"/>
          <w:szCs w:val="28"/>
        </w:rPr>
        <w:t>Friday Sept 13</w:t>
      </w:r>
    </w:p>
    <w:p w:rsidR="00BE2BCD" w:rsidRDefault="00BE2BCD" w:rsidP="00BE2BCD">
      <w:pPr>
        <w:autoSpaceDE w:val="0"/>
        <w:autoSpaceDN w:val="0"/>
        <w:adjustRightInd w:val="0"/>
        <w:rPr>
          <w:rFonts w:ascii="Comic Sans MS" w:hAnsi="Comic Sans MS"/>
          <w:b/>
          <w:sz w:val="28"/>
          <w:szCs w:val="28"/>
        </w:rPr>
      </w:pPr>
      <w:r w:rsidRPr="00342624">
        <w:rPr>
          <w:rFonts w:ascii="Comic Sans MS" w:hAnsi="Comic Sans MS"/>
          <w:b/>
          <w:sz w:val="28"/>
          <w:szCs w:val="28"/>
        </w:rPr>
        <w:t>8:40 – 9:30 Math</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017"/>
        <w:gridCol w:w="8553"/>
      </w:tblGrid>
      <w:tr w:rsidR="00BE2BCD" w:rsidRPr="00A76CAF" w:rsidTr="0078146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E2BCD" w:rsidRPr="00A76CAF" w:rsidRDefault="00BE2BCD" w:rsidP="00781465">
            <w:pPr>
              <w:rPr>
                <w:rFonts w:ascii="Arial" w:hAnsi="Arial" w:cs="Arial"/>
                <w:color w:val="111111"/>
              </w:rPr>
            </w:pPr>
            <w:r w:rsidRPr="00A76CAF">
              <w:rPr>
                <w:rFonts w:ascii="Arial" w:hAnsi="Arial" w:cs="Arial"/>
                <w:color w:val="111111"/>
              </w:rPr>
              <w:t>1.NBT.1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E2BCD" w:rsidRPr="00A76CAF" w:rsidRDefault="00BE2BCD" w:rsidP="00781465">
            <w:pPr>
              <w:spacing w:before="100" w:beforeAutospacing="1" w:after="100" w:afterAutospacing="1"/>
              <w:rPr>
                <w:rFonts w:ascii="Arial" w:hAnsi="Arial" w:cs="Arial"/>
                <w:color w:val="111111"/>
              </w:rPr>
            </w:pPr>
            <w:r w:rsidRPr="00A76CAF">
              <w:rPr>
                <w:rFonts w:ascii="Arial" w:hAnsi="Arial" w:cs="Arial"/>
                <w:color w:val="111111"/>
              </w:rPr>
              <w:t>Count to 120, starting at any number less than 120. In this range, read and write numerals and represent a number of objects with a written numeral.</w:t>
            </w:r>
          </w:p>
        </w:tc>
      </w:tr>
    </w:tbl>
    <w:p w:rsidR="00BE2BCD" w:rsidRPr="00606D4D" w:rsidRDefault="00BE2BCD" w:rsidP="00BE2BCD">
      <w:pPr>
        <w:rPr>
          <w:rFonts w:ascii="Comic Sans MS" w:hAnsi="Comic Sans MS"/>
          <w:color w:val="FF00FF"/>
        </w:rPr>
      </w:pPr>
    </w:p>
    <w:p w:rsidR="00BE2BCD" w:rsidRPr="005062C4" w:rsidRDefault="00BE2BCD" w:rsidP="00BE2BCD">
      <w:pPr>
        <w:numPr>
          <w:ilvl w:val="0"/>
          <w:numId w:val="7"/>
        </w:numPr>
        <w:spacing w:after="0" w:line="240" w:lineRule="auto"/>
      </w:pPr>
      <w:r w:rsidRPr="005062C4">
        <w:t>Math Expressions Volume 1</w:t>
      </w:r>
    </w:p>
    <w:p w:rsidR="00BE2BCD" w:rsidRPr="005062C4" w:rsidRDefault="00BE2BCD" w:rsidP="00BE2BCD">
      <w:pPr>
        <w:numPr>
          <w:ilvl w:val="1"/>
          <w:numId w:val="7"/>
        </w:numPr>
        <w:spacing w:after="0" w:line="240" w:lineRule="auto"/>
      </w:pPr>
      <w:r w:rsidRPr="005062C4">
        <w:t>TE pages 93-98</w:t>
      </w:r>
    </w:p>
    <w:p w:rsidR="00BE2BCD" w:rsidRPr="005062C4" w:rsidRDefault="00BE2BCD" w:rsidP="00BE2BCD">
      <w:pPr>
        <w:numPr>
          <w:ilvl w:val="1"/>
          <w:numId w:val="7"/>
        </w:numPr>
        <w:spacing w:after="0" w:line="240" w:lineRule="auto"/>
      </w:pPr>
      <w:r w:rsidRPr="005062C4">
        <w:t>SAB page 37</w:t>
      </w:r>
    </w:p>
    <w:p w:rsidR="00BE2BCD" w:rsidRPr="005062C4" w:rsidRDefault="00BE2BCD" w:rsidP="00BE2BCD">
      <w:pPr>
        <w:numPr>
          <w:ilvl w:val="1"/>
          <w:numId w:val="7"/>
        </w:numPr>
        <w:spacing w:after="0" w:line="240" w:lineRule="auto"/>
      </w:pPr>
      <w:r w:rsidRPr="005062C4">
        <w:t>counters</w:t>
      </w:r>
    </w:p>
    <w:p w:rsidR="00BE2BCD" w:rsidRPr="005062C4" w:rsidRDefault="00BE2BCD" w:rsidP="00BE2BCD">
      <w:pPr>
        <w:numPr>
          <w:ilvl w:val="1"/>
          <w:numId w:val="7"/>
        </w:numPr>
        <w:spacing w:after="0" w:line="240" w:lineRule="auto"/>
      </w:pPr>
      <w:r w:rsidRPr="005062C4">
        <w:t>blank paper</w:t>
      </w:r>
    </w:p>
    <w:p w:rsidR="00BE2BCD" w:rsidRPr="0049766A" w:rsidRDefault="00BE2BCD" w:rsidP="00BE2BCD">
      <w:pPr>
        <w:pStyle w:val="Heading6"/>
        <w:rPr>
          <w:i w:val="0"/>
          <w:sz w:val="24"/>
        </w:rPr>
      </w:pPr>
      <w:r>
        <w:rPr>
          <w:i w:val="0"/>
          <w:sz w:val="24"/>
        </w:rPr>
        <w:t>Math Expressions Lesson</w:t>
      </w:r>
    </w:p>
    <w:p w:rsidR="00BE2BCD" w:rsidRPr="0049766A" w:rsidRDefault="00BE2BCD" w:rsidP="00BE2BCD">
      <w:pPr>
        <w:pStyle w:val="Heading6"/>
        <w:rPr>
          <w:i w:val="0"/>
          <w:sz w:val="24"/>
        </w:rPr>
      </w:pPr>
      <w:r>
        <w:rPr>
          <w:i w:val="0"/>
          <w:sz w:val="24"/>
        </w:rPr>
        <w:t>Unit 1 Lesson 16:  Exploration: Doubles and Even and Odd Numbers</w:t>
      </w:r>
    </w:p>
    <w:p w:rsidR="00BE2BCD" w:rsidRDefault="00BE2BCD" w:rsidP="00BE2BCD">
      <w:pPr>
        <w:jc w:val="center"/>
        <w:rPr>
          <w:b/>
          <w:bCs/>
          <w:u w:val="single"/>
        </w:rPr>
      </w:pPr>
    </w:p>
    <w:p w:rsidR="00BE2BCD" w:rsidRPr="004155D1" w:rsidRDefault="00BE2BCD" w:rsidP="00BE2BCD">
      <w:pPr>
        <w:jc w:val="center"/>
        <w:rPr>
          <w:b/>
          <w:bCs/>
          <w:u w:val="single"/>
        </w:rPr>
      </w:pPr>
      <w:r w:rsidRPr="004155D1">
        <w:rPr>
          <w:b/>
          <w:bCs/>
          <w:u w:val="single"/>
        </w:rPr>
        <w:t>Activity 1</w:t>
      </w:r>
    </w:p>
    <w:p w:rsidR="00BE2BCD" w:rsidRDefault="00BE2BCD" w:rsidP="00BE2BCD">
      <w:pPr>
        <w:numPr>
          <w:ilvl w:val="0"/>
          <w:numId w:val="6"/>
        </w:numPr>
        <w:spacing w:after="0" w:line="240" w:lineRule="auto"/>
        <w:rPr>
          <w:bCs/>
        </w:rPr>
      </w:pPr>
      <w:r>
        <w:rPr>
          <w:bCs/>
        </w:rPr>
        <w:t xml:space="preserve">Provide each child with 10 counters and a blank sheet of paper.  Have children draw a line down the center of their paper.  Beginning with the number 6, present a problem involving equal shares and have the children find the answer in any way they can.  Ask children to explain their thinking and methods for solving.   </w:t>
      </w:r>
    </w:p>
    <w:p w:rsidR="00BE2BCD" w:rsidRDefault="00BE2BCD" w:rsidP="00BE2BCD">
      <w:pPr>
        <w:ind w:left="360"/>
        <w:rPr>
          <w:bCs/>
        </w:rPr>
      </w:pPr>
    </w:p>
    <w:p w:rsidR="00BE2BCD" w:rsidRDefault="00BE2BCD" w:rsidP="00BE2BCD">
      <w:pPr>
        <w:numPr>
          <w:ilvl w:val="0"/>
          <w:numId w:val="6"/>
        </w:numPr>
        <w:spacing w:after="0" w:line="240" w:lineRule="auto"/>
        <w:rPr>
          <w:bCs/>
        </w:rPr>
      </w:pPr>
      <w:r>
        <w:rPr>
          <w:bCs/>
        </w:rPr>
        <w:t xml:space="preserve">Have children add 2 more counters and find equal shares of the number 8.  Once students have found equal shares of 8, allow them to make up sharing stories with 8 as the total.  To solve, students should use strategies such as putting one counter on each side until all counters are gone, lining up the counters and using a break apart stick in the middle, or make two rows that are equal.  Some students may be able to see that these numbers are made up of two smaller numbers, for example, 6 has two 3s in it and 8 has two 4s in it.  </w:t>
      </w:r>
    </w:p>
    <w:p w:rsidR="00BE2BCD" w:rsidRDefault="00BE2BCD" w:rsidP="00BE2BCD">
      <w:pPr>
        <w:pStyle w:val="ListParagraph"/>
        <w:rPr>
          <w:bCs/>
          <w:sz w:val="22"/>
        </w:rPr>
      </w:pPr>
    </w:p>
    <w:p w:rsidR="00BE2BCD" w:rsidRDefault="00BE2BCD" w:rsidP="00BE2BCD">
      <w:pPr>
        <w:numPr>
          <w:ilvl w:val="0"/>
          <w:numId w:val="6"/>
        </w:numPr>
        <w:spacing w:after="0" w:line="240" w:lineRule="auto"/>
        <w:rPr>
          <w:bCs/>
        </w:rPr>
      </w:pPr>
      <w:r>
        <w:rPr>
          <w:bCs/>
        </w:rPr>
        <w:t>Continue using counters to find equal shares for the numbers 4 and 10.  Have students create sharing stories for these numbers.</w:t>
      </w:r>
    </w:p>
    <w:p w:rsidR="00BE2BCD" w:rsidRDefault="00BE2BCD" w:rsidP="00BE2BCD">
      <w:pPr>
        <w:pStyle w:val="ListParagraph"/>
        <w:rPr>
          <w:bCs/>
          <w:sz w:val="22"/>
        </w:rPr>
      </w:pPr>
    </w:p>
    <w:p w:rsidR="00BE2BCD" w:rsidRDefault="00BE2BCD" w:rsidP="00BE2BCD">
      <w:pPr>
        <w:numPr>
          <w:ilvl w:val="0"/>
          <w:numId w:val="6"/>
        </w:numPr>
        <w:spacing w:after="0" w:line="240" w:lineRule="auto"/>
        <w:rPr>
          <w:bCs/>
        </w:rPr>
      </w:pPr>
      <w:r w:rsidRPr="009F5AEC">
        <w:rPr>
          <w:bCs/>
        </w:rPr>
        <w:t xml:space="preserve">Lastly, introduce the term </w:t>
      </w:r>
      <w:r w:rsidRPr="009F5AEC">
        <w:rPr>
          <w:bCs/>
          <w:i/>
        </w:rPr>
        <w:t>doubles</w:t>
      </w:r>
      <w:r w:rsidRPr="009F5AEC">
        <w:rPr>
          <w:bCs/>
        </w:rPr>
        <w:t>.  Demonstrate how to quickly find doubles by arranging counters into pairs.  As a whole class activity, practice finding doubles inside the numbers 8 and 10.  Have students explain their thinking</w:t>
      </w:r>
      <w:r>
        <w:rPr>
          <w:bCs/>
        </w:rPr>
        <w:t xml:space="preserve">.  </w:t>
      </w:r>
    </w:p>
    <w:p w:rsidR="00BE2BCD" w:rsidRPr="005C1550" w:rsidRDefault="00BE2BCD" w:rsidP="00BE2BCD">
      <w:pPr>
        <w:pStyle w:val="Heading9"/>
        <w:rPr>
          <w:rFonts w:ascii="Cambria" w:eastAsia="Times New Roman" w:hAnsi="Cambria" w:cs="Times New Roman"/>
          <w:b/>
          <w:color w:val="404040"/>
          <w:u w:val="single"/>
        </w:rPr>
      </w:pPr>
      <w:r w:rsidRPr="005C1550">
        <w:rPr>
          <w:rFonts w:ascii="Cambria" w:eastAsia="Times New Roman" w:hAnsi="Cambria" w:cs="Times New Roman"/>
          <w:b/>
          <w:color w:val="404040"/>
          <w:u w:val="single"/>
        </w:rPr>
        <w:t xml:space="preserve">Assessment </w:t>
      </w:r>
    </w:p>
    <w:p w:rsidR="00BE2BCD" w:rsidRDefault="00BE2BCD" w:rsidP="00BE2BCD">
      <w:r>
        <w:t xml:space="preserve">As children are finding equal shares and creating sharing problems, have them explain their thinking.  </w:t>
      </w:r>
    </w:p>
    <w:p w:rsidR="00BE2BCD" w:rsidRDefault="00BE2BCD" w:rsidP="00BE2BCD"/>
    <w:p w:rsidR="00BE2BCD" w:rsidRPr="005C1550" w:rsidRDefault="00BE2BCD" w:rsidP="00BE2BCD">
      <w:pPr>
        <w:rPr>
          <w:b/>
          <w:u w:val="single"/>
        </w:rPr>
      </w:pPr>
      <w:r w:rsidRPr="005C1550">
        <w:rPr>
          <w:b/>
          <w:u w:val="single"/>
        </w:rPr>
        <w:lastRenderedPageBreak/>
        <w:t>Vocabulary</w:t>
      </w:r>
    </w:p>
    <w:p w:rsidR="00BE2BCD" w:rsidRDefault="00BE2BCD" w:rsidP="00BE2BCD">
      <w:pPr>
        <w:pStyle w:val="BodyText"/>
        <w:rPr>
          <w:sz w:val="22"/>
        </w:rPr>
      </w:pPr>
      <w:proofErr w:type="gramStart"/>
      <w:r>
        <w:rPr>
          <w:sz w:val="22"/>
        </w:rPr>
        <w:t>doubles</w:t>
      </w:r>
      <w:proofErr w:type="gramEnd"/>
    </w:p>
    <w:p w:rsidR="00BE2BCD" w:rsidRDefault="00BE2BCD" w:rsidP="00BE2BCD">
      <w:pPr>
        <w:pStyle w:val="BodyText"/>
        <w:rPr>
          <w:sz w:val="22"/>
        </w:rPr>
      </w:pPr>
      <w:proofErr w:type="gramStart"/>
      <w:r>
        <w:rPr>
          <w:sz w:val="22"/>
        </w:rPr>
        <w:t>equal</w:t>
      </w:r>
      <w:proofErr w:type="gramEnd"/>
      <w:r>
        <w:rPr>
          <w:sz w:val="22"/>
        </w:rPr>
        <w:t xml:space="preserve"> shares</w:t>
      </w:r>
    </w:p>
    <w:p w:rsidR="00BE2BCD" w:rsidRDefault="00BE2BCD" w:rsidP="00BE2BCD">
      <w:pPr>
        <w:pStyle w:val="BodyText"/>
        <w:rPr>
          <w:sz w:val="22"/>
        </w:rPr>
      </w:pPr>
      <w:proofErr w:type="gramStart"/>
      <w:r>
        <w:rPr>
          <w:sz w:val="22"/>
        </w:rPr>
        <w:t>equal</w:t>
      </w:r>
      <w:proofErr w:type="gramEnd"/>
      <w:r>
        <w:rPr>
          <w:sz w:val="22"/>
        </w:rPr>
        <w:t xml:space="preserve"> partners</w:t>
      </w:r>
    </w:p>
    <w:p w:rsidR="00BE2BCD" w:rsidRDefault="00BE2BCD" w:rsidP="00BE2BCD">
      <w:pPr>
        <w:pStyle w:val="BodyText"/>
        <w:rPr>
          <w:sz w:val="22"/>
        </w:rPr>
      </w:pPr>
      <w:proofErr w:type="gramStart"/>
      <w:r>
        <w:rPr>
          <w:sz w:val="22"/>
        </w:rPr>
        <w:t>pairs</w:t>
      </w:r>
      <w:proofErr w:type="gramEnd"/>
    </w:p>
    <w:p w:rsidR="00BE2BCD" w:rsidRDefault="00BE2BCD" w:rsidP="00BE2BCD">
      <w:pPr>
        <w:pStyle w:val="BodyText"/>
        <w:rPr>
          <w:sz w:val="22"/>
        </w:rPr>
      </w:pPr>
      <w:proofErr w:type="gramStart"/>
      <w:r>
        <w:rPr>
          <w:sz w:val="22"/>
        </w:rPr>
        <w:t>total</w:t>
      </w:r>
      <w:proofErr w:type="gramEnd"/>
    </w:p>
    <w:p w:rsidR="00BE2BCD" w:rsidRDefault="00BE2BCD"/>
    <w:p w:rsidR="00BE2BCD" w:rsidRDefault="00BE2BCD"/>
    <w:p w:rsidR="00BE2BCD" w:rsidRPr="007F4938" w:rsidRDefault="007F4938">
      <w:pPr>
        <w:rPr>
          <w:b/>
          <w:sz w:val="28"/>
          <w:szCs w:val="28"/>
        </w:rPr>
      </w:pPr>
      <w:r w:rsidRPr="007F4938">
        <w:rPr>
          <w:b/>
          <w:sz w:val="28"/>
          <w:szCs w:val="28"/>
        </w:rPr>
        <w:t xml:space="preserve">Monday </w:t>
      </w:r>
      <w:proofErr w:type="spellStart"/>
      <w:r w:rsidRPr="007F4938">
        <w:rPr>
          <w:b/>
          <w:sz w:val="28"/>
          <w:szCs w:val="28"/>
        </w:rPr>
        <w:t>sept</w:t>
      </w:r>
      <w:proofErr w:type="spellEnd"/>
      <w:r w:rsidRPr="007F4938">
        <w:rPr>
          <w:b/>
          <w:sz w:val="28"/>
          <w:szCs w:val="28"/>
        </w:rPr>
        <w:t xml:space="preserve"> 16</w:t>
      </w:r>
    </w:p>
    <w:p w:rsidR="00BE2BCD" w:rsidRDefault="00BE2BCD" w:rsidP="00BE2BCD">
      <w:pPr>
        <w:autoSpaceDE w:val="0"/>
        <w:autoSpaceDN w:val="0"/>
        <w:adjustRightInd w:val="0"/>
        <w:rPr>
          <w:rFonts w:ascii="Comic Sans MS" w:hAnsi="Comic Sans MS"/>
          <w:b/>
          <w:sz w:val="28"/>
          <w:szCs w:val="28"/>
        </w:rPr>
      </w:pPr>
      <w:r w:rsidRPr="00342624">
        <w:rPr>
          <w:rFonts w:ascii="Comic Sans MS" w:hAnsi="Comic Sans MS"/>
          <w:b/>
          <w:sz w:val="28"/>
          <w:szCs w:val="28"/>
        </w:rPr>
        <w:t>8:40 – 9:30 Math</w:t>
      </w:r>
    </w:p>
    <w:p w:rsidR="00BE2BCD" w:rsidRDefault="00BE2BCD" w:rsidP="00BE2BCD">
      <w:pPr>
        <w:autoSpaceDE w:val="0"/>
        <w:autoSpaceDN w:val="0"/>
        <w:adjustRightInd w:val="0"/>
      </w:pPr>
      <w:proofErr w:type="gramStart"/>
      <w:r w:rsidRPr="00E978E9">
        <w:rPr>
          <w:b/>
        </w:rPr>
        <w:t>1.NBT.1</w:t>
      </w:r>
      <w:proofErr w:type="gramEnd"/>
      <w:r w:rsidRPr="00E978E9">
        <w:rPr>
          <w:b/>
        </w:rPr>
        <w:t xml:space="preserve">  </w:t>
      </w:r>
      <w:r w:rsidRPr="00E978E9">
        <w:t>Count to 120, starting at any number less than 120. In this range, read and write numerals and represent a number of objects with a written numeral.</w:t>
      </w:r>
    </w:p>
    <w:p w:rsidR="00BE2BCD" w:rsidRPr="00F42D92" w:rsidRDefault="00BE2BCD" w:rsidP="00BE2BCD">
      <w:pPr>
        <w:pStyle w:val="Header"/>
        <w:tabs>
          <w:tab w:val="clear" w:pos="4320"/>
          <w:tab w:val="clear" w:pos="8640"/>
        </w:tabs>
        <w:jc w:val="center"/>
        <w:rPr>
          <w:b/>
          <w:bCs/>
          <w:szCs w:val="24"/>
          <w:u w:val="single"/>
        </w:rPr>
      </w:pPr>
      <w:r w:rsidRPr="00F42D92">
        <w:rPr>
          <w:b/>
          <w:bCs/>
          <w:szCs w:val="24"/>
          <w:u w:val="single"/>
        </w:rPr>
        <w:t>Materials Needed:</w:t>
      </w:r>
    </w:p>
    <w:p w:rsidR="00BE2BCD" w:rsidRDefault="00BE2BCD" w:rsidP="00BE2BCD">
      <w:pPr>
        <w:numPr>
          <w:ilvl w:val="0"/>
          <w:numId w:val="7"/>
        </w:numPr>
        <w:spacing w:after="0" w:line="240" w:lineRule="auto"/>
      </w:pPr>
      <w:r>
        <w:t>Red &amp; Yellow Counters</w:t>
      </w:r>
    </w:p>
    <w:p w:rsidR="00BE2BCD" w:rsidRDefault="00BE2BCD" w:rsidP="00BE2BCD">
      <w:pPr>
        <w:numPr>
          <w:ilvl w:val="0"/>
          <w:numId w:val="7"/>
        </w:numPr>
        <w:spacing w:after="0" w:line="240" w:lineRule="auto"/>
      </w:pPr>
      <w:proofErr w:type="spellStart"/>
      <w:r>
        <w:t>Mathboards</w:t>
      </w:r>
      <w:proofErr w:type="spellEnd"/>
      <w:r>
        <w:t xml:space="preserve"> – grid side</w:t>
      </w:r>
    </w:p>
    <w:p w:rsidR="00BE2BCD" w:rsidRDefault="00BE2BCD" w:rsidP="00BE2BCD">
      <w:pPr>
        <w:numPr>
          <w:ilvl w:val="0"/>
          <w:numId w:val="7"/>
        </w:numPr>
        <w:spacing w:after="0" w:line="240" w:lineRule="auto"/>
      </w:pPr>
      <w:r>
        <w:t>Teacher Guide- “</w:t>
      </w:r>
      <w:r>
        <w:rPr>
          <w:i/>
        </w:rPr>
        <w:t>Numbers to 120</w:t>
      </w:r>
      <w:r w:rsidRPr="004F269B">
        <w:rPr>
          <w:i/>
        </w:rPr>
        <w:t>”</w:t>
      </w:r>
    </w:p>
    <w:p w:rsidR="00BE2BCD" w:rsidRPr="00B63366" w:rsidRDefault="00BE2BCD" w:rsidP="00BE2BCD">
      <w:pPr>
        <w:numPr>
          <w:ilvl w:val="0"/>
          <w:numId w:val="8"/>
        </w:numPr>
        <w:spacing w:after="0" w:line="240" w:lineRule="auto"/>
      </w:pPr>
      <w:r>
        <w:t>Transparency/</w:t>
      </w:r>
      <w:proofErr w:type="spellStart"/>
      <w:r>
        <w:t>Blackline</w:t>
      </w:r>
      <w:proofErr w:type="spellEnd"/>
      <w:r>
        <w:t xml:space="preserve"> Masters- “</w:t>
      </w:r>
      <w:r w:rsidRPr="006E1076">
        <w:rPr>
          <w:i/>
        </w:rPr>
        <w:t>Fill in the Missing Numbers</w:t>
      </w:r>
      <w:r>
        <w:rPr>
          <w:i/>
        </w:rPr>
        <w:t>”</w:t>
      </w:r>
      <w:r>
        <w:t xml:space="preserve">, </w:t>
      </w:r>
      <w:r w:rsidRPr="008007CD">
        <w:rPr>
          <w:i/>
        </w:rPr>
        <w:t xml:space="preserve">“1 - 120 </w:t>
      </w:r>
      <w:r>
        <w:rPr>
          <w:i/>
        </w:rPr>
        <w:t>Board“</w:t>
      </w:r>
    </w:p>
    <w:p w:rsidR="00BE2BCD" w:rsidRPr="00B5383B" w:rsidRDefault="00BE2BCD" w:rsidP="00BE2BCD">
      <w:pPr>
        <w:numPr>
          <w:ilvl w:val="0"/>
          <w:numId w:val="8"/>
        </w:numPr>
        <w:spacing w:after="0" w:line="240" w:lineRule="auto"/>
      </w:pPr>
      <w:proofErr w:type="spellStart"/>
      <w:r w:rsidRPr="00B63366">
        <w:t>Blackline</w:t>
      </w:r>
      <w:proofErr w:type="spellEnd"/>
      <w:r w:rsidRPr="00B63366">
        <w:t xml:space="preserve"> Master</w:t>
      </w:r>
      <w:r>
        <w:rPr>
          <w:i/>
        </w:rPr>
        <w:t xml:space="preserve"> “Missing Numbers Journal Prompt”</w:t>
      </w:r>
    </w:p>
    <w:p w:rsidR="00BE2BCD" w:rsidRPr="0049766A" w:rsidRDefault="00BE2BCD" w:rsidP="00BE2BCD">
      <w:pPr>
        <w:pStyle w:val="Heading6"/>
        <w:rPr>
          <w:i w:val="0"/>
          <w:sz w:val="24"/>
        </w:rPr>
      </w:pPr>
      <w:r w:rsidRPr="0049766A">
        <w:rPr>
          <w:i w:val="0"/>
          <w:sz w:val="24"/>
        </w:rPr>
        <w:t xml:space="preserve">Alignment Lesson </w:t>
      </w:r>
    </w:p>
    <w:p w:rsidR="00BE2BCD" w:rsidRDefault="00BE2BCD" w:rsidP="00BE2BCD">
      <w:pPr>
        <w:pStyle w:val="Heading6"/>
        <w:rPr>
          <w:i w:val="0"/>
          <w:sz w:val="24"/>
        </w:rPr>
      </w:pPr>
      <w:r>
        <w:rPr>
          <w:i w:val="0"/>
          <w:sz w:val="24"/>
        </w:rPr>
        <w:t>Numbers to 120</w:t>
      </w:r>
    </w:p>
    <w:p w:rsidR="00BE2BCD" w:rsidRPr="00E978E9" w:rsidRDefault="00BE2BCD" w:rsidP="00BE2BCD">
      <w:pPr>
        <w:rPr>
          <w:sz w:val="16"/>
          <w:szCs w:val="16"/>
        </w:rPr>
      </w:pPr>
    </w:p>
    <w:p w:rsidR="00BE2BCD" w:rsidRPr="006D3231" w:rsidRDefault="00BE2BCD" w:rsidP="00BE2BCD">
      <w:pPr>
        <w:numPr>
          <w:ilvl w:val="0"/>
          <w:numId w:val="9"/>
        </w:numPr>
        <w:spacing w:after="0" w:line="240" w:lineRule="auto"/>
        <w:ind w:left="360"/>
        <w:rPr>
          <w:b/>
          <w:i/>
        </w:rPr>
      </w:pPr>
      <w:r w:rsidRPr="006D3231">
        <w:rPr>
          <w:b/>
          <w:i/>
        </w:rPr>
        <w:t>Create a Number Sequence – Whole Class</w:t>
      </w:r>
    </w:p>
    <w:p w:rsidR="00BE2BCD" w:rsidRPr="006D3231" w:rsidRDefault="00BE2BCD" w:rsidP="00BE2BCD">
      <w:pPr>
        <w:ind w:left="360"/>
        <w:rPr>
          <w:i/>
        </w:rPr>
      </w:pPr>
      <w:r w:rsidRPr="006D3231">
        <w:rPr>
          <w:i/>
        </w:rPr>
        <w:t xml:space="preserve">Each student will need a </w:t>
      </w:r>
      <w:proofErr w:type="spellStart"/>
      <w:r w:rsidRPr="006D3231">
        <w:rPr>
          <w:i/>
        </w:rPr>
        <w:t>mathboard</w:t>
      </w:r>
      <w:proofErr w:type="spellEnd"/>
      <w:r w:rsidRPr="006D3231">
        <w:rPr>
          <w:i/>
        </w:rPr>
        <w:t xml:space="preserve"> (grid side) and counters.  Teacher should use a document camera to model.</w:t>
      </w:r>
    </w:p>
    <w:p w:rsidR="00BE2BCD" w:rsidRPr="00144898" w:rsidRDefault="00BE2BCD" w:rsidP="00BE2BCD">
      <w:pPr>
        <w:numPr>
          <w:ilvl w:val="0"/>
          <w:numId w:val="10"/>
        </w:numPr>
        <w:spacing w:after="0" w:line="240" w:lineRule="auto"/>
        <w:ind w:left="720"/>
      </w:pPr>
      <w:r w:rsidRPr="00144898">
        <w:t>Teacher and students will write the numbers 1 through 10 down the left side of the board</w:t>
      </w:r>
      <w:r>
        <w:t xml:space="preserve">.  Use </w:t>
      </w:r>
      <w:r w:rsidRPr="00144898">
        <w:t>counter</w:t>
      </w:r>
      <w:r>
        <w:t>s</w:t>
      </w:r>
      <w:r w:rsidRPr="00144898">
        <w:t xml:space="preserve"> to represent each number.  To reinforce the concept of five, use red counters when counting to 5 and then switch to yellow counters when showing 6-10.</w:t>
      </w:r>
    </w:p>
    <w:p w:rsidR="00BE2BCD" w:rsidRPr="006D3231" w:rsidRDefault="00BE2BCD" w:rsidP="00BE2BCD">
      <w:r>
        <w:rPr>
          <w:noProof/>
        </w:rPr>
        <w:drawing>
          <wp:inline distT="0" distB="0" distL="0" distR="0">
            <wp:extent cx="2962275" cy="1895475"/>
            <wp:effectExtent l="19050" t="0" r="9525" b="0"/>
            <wp:docPr id="1" name="Picture 1" descr="IMG_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278"/>
                    <pic:cNvPicPr>
                      <a:picLocks noChangeAspect="1" noChangeArrowheads="1"/>
                    </pic:cNvPicPr>
                  </pic:nvPicPr>
                  <pic:blipFill>
                    <a:blip r:embed="rId7" cstate="print"/>
                    <a:srcRect/>
                    <a:stretch>
                      <a:fillRect/>
                    </a:stretch>
                  </pic:blipFill>
                  <pic:spPr bwMode="auto">
                    <a:xfrm>
                      <a:off x="0" y="0"/>
                      <a:ext cx="2962275" cy="1895475"/>
                    </a:xfrm>
                    <a:prstGeom prst="rect">
                      <a:avLst/>
                    </a:prstGeom>
                    <a:noFill/>
                    <a:ln w="9525">
                      <a:noFill/>
                      <a:miter lim="800000"/>
                      <a:headEnd/>
                      <a:tailEnd/>
                    </a:ln>
                  </pic:spPr>
                </pic:pic>
              </a:graphicData>
            </a:graphic>
          </wp:inline>
        </w:drawing>
      </w:r>
    </w:p>
    <w:p w:rsidR="00BE2BCD" w:rsidRPr="006D3231" w:rsidRDefault="00BE2BCD" w:rsidP="00BE2BCD">
      <w:pPr>
        <w:numPr>
          <w:ilvl w:val="0"/>
          <w:numId w:val="10"/>
        </w:numPr>
        <w:spacing w:after="0" w:line="240" w:lineRule="auto"/>
      </w:pPr>
      <w:r w:rsidRPr="006D3231">
        <w:lastRenderedPageBreak/>
        <w:t>When children have finished, help them express sequential comparisons using “1 more” and “1 less.”</w:t>
      </w:r>
    </w:p>
    <w:p w:rsidR="00BE2BCD" w:rsidRPr="006D3231" w:rsidRDefault="00BE2BCD" w:rsidP="00BE2BCD">
      <w:pPr>
        <w:numPr>
          <w:ilvl w:val="0"/>
          <w:numId w:val="11"/>
        </w:numPr>
        <w:spacing w:after="0" w:line="240" w:lineRule="auto"/>
        <w:rPr>
          <w:b/>
          <w:i/>
        </w:rPr>
      </w:pPr>
      <w:r w:rsidRPr="006D3231">
        <w:t xml:space="preserve">1 and 1 more is </w:t>
      </w:r>
      <w:r w:rsidRPr="006D3231">
        <w:rPr>
          <w:b/>
          <w:i/>
        </w:rPr>
        <w:t>2.</w:t>
      </w:r>
    </w:p>
    <w:p w:rsidR="00BE2BCD" w:rsidRPr="006D3231" w:rsidRDefault="00BE2BCD" w:rsidP="00BE2BCD">
      <w:pPr>
        <w:numPr>
          <w:ilvl w:val="0"/>
          <w:numId w:val="11"/>
        </w:numPr>
        <w:spacing w:after="0" w:line="240" w:lineRule="auto"/>
      </w:pPr>
      <w:r w:rsidRPr="006D3231">
        <w:t xml:space="preserve">2 and 1 more is </w:t>
      </w:r>
      <w:r w:rsidRPr="006D3231">
        <w:rPr>
          <w:b/>
          <w:i/>
        </w:rPr>
        <w:t>3</w:t>
      </w:r>
    </w:p>
    <w:p w:rsidR="00BE2BCD" w:rsidRPr="006D3231" w:rsidRDefault="00BE2BCD" w:rsidP="00BE2BCD">
      <w:pPr>
        <w:numPr>
          <w:ilvl w:val="0"/>
          <w:numId w:val="11"/>
        </w:numPr>
        <w:spacing w:after="0" w:line="240" w:lineRule="auto"/>
      </w:pPr>
      <w:r w:rsidRPr="006D3231">
        <w:t>3 and 1 more …</w:t>
      </w:r>
    </w:p>
    <w:p w:rsidR="00BE2BCD" w:rsidRPr="006D3231" w:rsidRDefault="00BE2BCD" w:rsidP="00BE2BCD">
      <w:pPr>
        <w:numPr>
          <w:ilvl w:val="0"/>
          <w:numId w:val="11"/>
        </w:numPr>
        <w:spacing w:after="0" w:line="240" w:lineRule="auto"/>
        <w:rPr>
          <w:b/>
          <w:i/>
        </w:rPr>
      </w:pPr>
      <w:r w:rsidRPr="006D3231">
        <w:t xml:space="preserve">10 and 1 less is </w:t>
      </w:r>
      <w:r w:rsidRPr="006D3231">
        <w:rPr>
          <w:b/>
          <w:i/>
        </w:rPr>
        <w:t>9</w:t>
      </w:r>
    </w:p>
    <w:p w:rsidR="00BE2BCD" w:rsidRPr="006D3231" w:rsidRDefault="00BE2BCD" w:rsidP="00BE2BCD">
      <w:pPr>
        <w:numPr>
          <w:ilvl w:val="0"/>
          <w:numId w:val="11"/>
        </w:numPr>
        <w:spacing w:after="0" w:line="240" w:lineRule="auto"/>
        <w:rPr>
          <w:b/>
          <w:i/>
        </w:rPr>
      </w:pPr>
      <w:r w:rsidRPr="006D3231">
        <w:t xml:space="preserve">9 and 1 less is </w:t>
      </w:r>
      <w:r w:rsidRPr="006D3231">
        <w:rPr>
          <w:b/>
          <w:i/>
        </w:rPr>
        <w:t>8</w:t>
      </w:r>
    </w:p>
    <w:p w:rsidR="00BE2BCD" w:rsidRPr="006D3231" w:rsidRDefault="00BE2BCD" w:rsidP="00BE2BCD">
      <w:pPr>
        <w:numPr>
          <w:ilvl w:val="0"/>
          <w:numId w:val="11"/>
        </w:numPr>
        <w:spacing w:after="0" w:line="240" w:lineRule="auto"/>
      </w:pPr>
      <w:r w:rsidRPr="006D3231">
        <w:t>8 and 1 less is …</w:t>
      </w:r>
    </w:p>
    <w:p w:rsidR="00BE2BCD" w:rsidRPr="006D3231" w:rsidRDefault="00BE2BCD" w:rsidP="00BE2BCD">
      <w:pPr>
        <w:ind w:left="720" w:firstLine="48"/>
      </w:pPr>
      <w:r w:rsidRPr="006D3231">
        <w:rPr>
          <w:b/>
          <w:i/>
        </w:rPr>
        <w:t xml:space="preserve">Create Riddles about the Sequence – </w:t>
      </w:r>
      <w:r w:rsidRPr="006D3231">
        <w:t>Ask children to invent number riddles using “1 more” and “1 less” comparisons.  Teacher should model a few first.</w:t>
      </w:r>
    </w:p>
    <w:p w:rsidR="00BE2BCD" w:rsidRPr="006D3231" w:rsidRDefault="00BE2BCD" w:rsidP="00BE2BCD">
      <w:pPr>
        <w:numPr>
          <w:ilvl w:val="0"/>
          <w:numId w:val="11"/>
        </w:numPr>
        <w:spacing w:after="0" w:line="240" w:lineRule="auto"/>
      </w:pPr>
      <w:r w:rsidRPr="006D3231">
        <w:t>I’m thinking of a number that is 1 less than 7.  What is my number?</w:t>
      </w:r>
    </w:p>
    <w:p w:rsidR="00BE2BCD" w:rsidRPr="006D3231" w:rsidRDefault="00BE2BCD" w:rsidP="00BE2BCD">
      <w:pPr>
        <w:numPr>
          <w:ilvl w:val="0"/>
          <w:numId w:val="11"/>
        </w:numPr>
        <w:spacing w:after="0" w:line="240" w:lineRule="auto"/>
      </w:pPr>
      <w:r w:rsidRPr="006D3231">
        <w:t>I’m thinking of a number that is 1 more than 9.  What is my number?</w:t>
      </w:r>
    </w:p>
    <w:p w:rsidR="00BE2BCD" w:rsidRDefault="00BE2BCD" w:rsidP="00BE2BCD">
      <w:pPr>
        <w:ind w:left="708"/>
        <w:rPr>
          <w:i/>
        </w:rPr>
      </w:pPr>
      <w:r>
        <w:rPr>
          <w:i/>
        </w:rPr>
        <w:t>R</w:t>
      </w:r>
      <w:r w:rsidRPr="006D3231">
        <w:rPr>
          <w:i/>
        </w:rPr>
        <w:t>ecord t</w:t>
      </w:r>
      <w:r>
        <w:rPr>
          <w:i/>
        </w:rPr>
        <w:t>he riddles on board so children do</w:t>
      </w:r>
      <w:r w:rsidRPr="006D3231">
        <w:rPr>
          <w:i/>
        </w:rPr>
        <w:t>n’t repeat them.</w:t>
      </w:r>
    </w:p>
    <w:p w:rsidR="00BE2BCD" w:rsidRPr="006D3231" w:rsidRDefault="00BE2BCD" w:rsidP="00BE2BCD">
      <w:pPr>
        <w:ind w:left="708"/>
        <w:rPr>
          <w:i/>
        </w:rPr>
      </w:pPr>
    </w:p>
    <w:p w:rsidR="00BE2BCD" w:rsidRPr="006D3231" w:rsidRDefault="00BE2BCD" w:rsidP="00BE2BCD">
      <w:pPr>
        <w:numPr>
          <w:ilvl w:val="0"/>
          <w:numId w:val="9"/>
        </w:numPr>
        <w:spacing w:after="0" w:line="240" w:lineRule="auto"/>
        <w:ind w:left="360"/>
        <w:rPr>
          <w:bCs/>
        </w:rPr>
      </w:pPr>
      <w:r w:rsidRPr="006D3231">
        <w:t xml:space="preserve"> </w:t>
      </w:r>
      <w:r>
        <w:rPr>
          <w:b/>
          <w:i/>
        </w:rPr>
        <w:t>Numbers to 120</w:t>
      </w:r>
      <w:r w:rsidRPr="006D3231">
        <w:rPr>
          <w:b/>
          <w:i/>
        </w:rPr>
        <w:t xml:space="preserve"> - </w:t>
      </w:r>
      <w:r w:rsidRPr="006D3231">
        <w:t xml:space="preserve">Refer to the </w:t>
      </w:r>
      <w:r w:rsidRPr="006D3231">
        <w:rPr>
          <w:b/>
          <w:i/>
        </w:rPr>
        <w:t>Teacher Guide</w:t>
      </w:r>
      <w:r>
        <w:t xml:space="preserve"> </w:t>
      </w:r>
      <w:r w:rsidRPr="008007CD">
        <w:rPr>
          <w:i/>
        </w:rPr>
        <w:t>“Numbers to 120”</w:t>
      </w:r>
      <w:r>
        <w:t xml:space="preserve"> </w:t>
      </w:r>
      <w:r w:rsidRPr="006D3231">
        <w:t>for detai</w:t>
      </w:r>
      <w:r>
        <w:t>led directions</w:t>
      </w:r>
      <w:r w:rsidRPr="006D3231">
        <w:t>.</w:t>
      </w:r>
    </w:p>
    <w:p w:rsidR="00BE2BCD" w:rsidRDefault="00BE2BCD" w:rsidP="00BE2BCD">
      <w:pPr>
        <w:rPr>
          <w:bCs/>
          <w:sz w:val="23"/>
          <w:szCs w:val="23"/>
        </w:rPr>
      </w:pPr>
    </w:p>
    <w:p w:rsidR="00BE2BCD" w:rsidRDefault="00BE2BCD" w:rsidP="00BE2BCD">
      <w:pPr>
        <w:rPr>
          <w:b/>
          <w:bCs/>
          <w:i/>
        </w:rPr>
      </w:pPr>
    </w:p>
    <w:p w:rsidR="00BE2BCD" w:rsidRDefault="00BE2BCD" w:rsidP="00BE2BCD">
      <w:pPr>
        <w:pStyle w:val="Heading9"/>
      </w:pPr>
      <w:r w:rsidRPr="005E1D09">
        <w:t>Assess</w:t>
      </w:r>
      <w:r>
        <w:t xml:space="preserve">ment </w:t>
      </w:r>
    </w:p>
    <w:p w:rsidR="00BE2BCD" w:rsidRDefault="00BE2BCD" w:rsidP="00BE2BCD">
      <w:pPr>
        <w:pStyle w:val="BodyText"/>
        <w:rPr>
          <w:b w:val="0"/>
          <w:szCs w:val="24"/>
        </w:rPr>
      </w:pPr>
      <w:r>
        <w:rPr>
          <w:b w:val="0"/>
          <w:szCs w:val="24"/>
        </w:rPr>
        <w:t>Observe students as they work, especially when filling in numbers 100-120.  Do they use 3 digits or 4?  Note the students that rely on the chart to fill in the numbers and the students that do not need to use to chart.</w:t>
      </w:r>
    </w:p>
    <w:p w:rsidR="00BE2BCD" w:rsidRDefault="00BE2BCD" w:rsidP="00BE2BCD">
      <w:pPr>
        <w:rPr>
          <w:b/>
          <w:bCs/>
          <w:i/>
        </w:rPr>
      </w:pPr>
    </w:p>
    <w:p w:rsidR="00BE2BCD" w:rsidRDefault="00BE2BCD" w:rsidP="00BE2BCD">
      <w:pPr>
        <w:ind w:left="720"/>
      </w:pPr>
    </w:p>
    <w:p w:rsidR="00BE2BCD" w:rsidRPr="007F4938" w:rsidRDefault="007F4938">
      <w:pPr>
        <w:rPr>
          <w:b/>
          <w:sz w:val="28"/>
          <w:szCs w:val="28"/>
        </w:rPr>
      </w:pPr>
      <w:r w:rsidRPr="007F4938">
        <w:rPr>
          <w:b/>
          <w:sz w:val="28"/>
          <w:szCs w:val="28"/>
        </w:rPr>
        <w:t xml:space="preserve">Tuesday </w:t>
      </w:r>
      <w:proofErr w:type="spellStart"/>
      <w:r w:rsidRPr="007F4938">
        <w:rPr>
          <w:b/>
          <w:sz w:val="28"/>
          <w:szCs w:val="28"/>
        </w:rPr>
        <w:t>sept</w:t>
      </w:r>
      <w:proofErr w:type="spellEnd"/>
      <w:r w:rsidRPr="007F4938">
        <w:rPr>
          <w:b/>
          <w:sz w:val="28"/>
          <w:szCs w:val="28"/>
        </w:rPr>
        <w:t xml:space="preserve"> 17</w:t>
      </w:r>
    </w:p>
    <w:p w:rsidR="00BE2BCD" w:rsidRDefault="00BE2BCD" w:rsidP="00BE2BCD">
      <w:pPr>
        <w:autoSpaceDE w:val="0"/>
        <w:autoSpaceDN w:val="0"/>
        <w:adjustRightInd w:val="0"/>
        <w:rPr>
          <w:rFonts w:ascii="Comic Sans MS" w:hAnsi="Comic Sans MS"/>
          <w:b/>
          <w:sz w:val="28"/>
          <w:szCs w:val="28"/>
        </w:rPr>
      </w:pPr>
      <w:r w:rsidRPr="00342624">
        <w:rPr>
          <w:rFonts w:ascii="Comic Sans MS" w:hAnsi="Comic Sans MS"/>
          <w:b/>
          <w:sz w:val="28"/>
          <w:szCs w:val="28"/>
        </w:rPr>
        <w:t>8:40 – 9:30 Math</w:t>
      </w:r>
    </w:p>
    <w:p w:rsidR="00BE2BCD" w:rsidRPr="00B5383B" w:rsidRDefault="00BE2BCD" w:rsidP="00BE2BCD">
      <w:pPr>
        <w:autoSpaceDE w:val="0"/>
        <w:autoSpaceDN w:val="0"/>
        <w:adjustRightInd w:val="0"/>
        <w:rPr>
          <w:b/>
        </w:rPr>
      </w:pPr>
      <w:r w:rsidRPr="00B5383B">
        <w:rPr>
          <w:b/>
        </w:rPr>
        <w:t>.</w:t>
      </w:r>
      <w:proofErr w:type="gramStart"/>
      <w:r w:rsidRPr="00B5383B">
        <w:rPr>
          <w:b/>
        </w:rPr>
        <w:t>NBT.3</w:t>
      </w:r>
      <w:r>
        <w:rPr>
          <w:b/>
        </w:rPr>
        <w:t xml:space="preserve">  </w:t>
      </w:r>
      <w:r w:rsidRPr="0060062D">
        <w:t>Compare</w:t>
      </w:r>
      <w:proofErr w:type="gramEnd"/>
      <w:r w:rsidRPr="0060062D">
        <w:t xml:space="preserve"> two two-digit numbers based on meanings of the tens and ones</w:t>
      </w:r>
      <w:r>
        <w:t xml:space="preserve"> </w:t>
      </w:r>
      <w:r w:rsidRPr="0060062D">
        <w:t>digits, recording the results of comparisons with the symbols &gt;, =, and &lt;.</w:t>
      </w:r>
    </w:p>
    <w:p w:rsidR="00BE2BCD" w:rsidRDefault="00BE2BCD" w:rsidP="00BE2BCD">
      <w:pPr>
        <w:autoSpaceDE w:val="0"/>
        <w:autoSpaceDN w:val="0"/>
        <w:adjustRightInd w:val="0"/>
        <w:rPr>
          <w:rFonts w:ascii="Comic Sans MS" w:hAnsi="Comic Sans MS"/>
          <w:b/>
          <w:sz w:val="28"/>
          <w:szCs w:val="28"/>
        </w:rPr>
      </w:pPr>
    </w:p>
    <w:p w:rsidR="00BE2BCD" w:rsidRPr="00F42D92" w:rsidRDefault="00BE2BCD" w:rsidP="00BE2BCD">
      <w:pPr>
        <w:pStyle w:val="Header"/>
        <w:tabs>
          <w:tab w:val="clear" w:pos="4320"/>
          <w:tab w:val="clear" w:pos="8640"/>
        </w:tabs>
        <w:jc w:val="center"/>
        <w:rPr>
          <w:b/>
          <w:bCs/>
          <w:szCs w:val="24"/>
          <w:u w:val="single"/>
        </w:rPr>
      </w:pPr>
      <w:r w:rsidRPr="00F42D92">
        <w:rPr>
          <w:b/>
          <w:bCs/>
          <w:szCs w:val="24"/>
          <w:u w:val="single"/>
        </w:rPr>
        <w:t>Materials Needed:</w:t>
      </w:r>
    </w:p>
    <w:p w:rsidR="00BE2BCD" w:rsidRDefault="00BE2BCD" w:rsidP="00BE2BCD">
      <w:pPr>
        <w:pStyle w:val="Header"/>
        <w:tabs>
          <w:tab w:val="clear" w:pos="4320"/>
          <w:tab w:val="clear" w:pos="8640"/>
        </w:tabs>
        <w:jc w:val="center"/>
        <w:rPr>
          <w:b/>
          <w:bCs/>
          <w:sz w:val="22"/>
          <w:u w:val="single"/>
        </w:rPr>
      </w:pPr>
    </w:p>
    <w:p w:rsidR="00BE2BCD" w:rsidRDefault="00BE2BCD" w:rsidP="00BE2BCD">
      <w:pPr>
        <w:numPr>
          <w:ilvl w:val="0"/>
          <w:numId w:val="7"/>
        </w:numPr>
        <w:spacing w:after="0" w:line="240" w:lineRule="auto"/>
      </w:pPr>
      <w:proofErr w:type="spellStart"/>
      <w:r>
        <w:t>Unifix</w:t>
      </w:r>
      <w:proofErr w:type="spellEnd"/>
      <w:r>
        <w:t xml:space="preserve"> cubes</w:t>
      </w:r>
    </w:p>
    <w:p w:rsidR="00BE2BCD" w:rsidRDefault="00BE2BCD" w:rsidP="00BE2BCD">
      <w:pPr>
        <w:numPr>
          <w:ilvl w:val="0"/>
          <w:numId w:val="7"/>
        </w:numPr>
        <w:spacing w:after="0" w:line="240" w:lineRule="auto"/>
      </w:pPr>
      <w:r>
        <w:t>Small sticky notes</w:t>
      </w:r>
    </w:p>
    <w:p w:rsidR="00BE2BCD" w:rsidRPr="00A90D15" w:rsidRDefault="00BE2BCD" w:rsidP="00BE2BCD">
      <w:pPr>
        <w:numPr>
          <w:ilvl w:val="0"/>
          <w:numId w:val="7"/>
        </w:numPr>
        <w:spacing w:after="0" w:line="240" w:lineRule="auto"/>
      </w:pPr>
      <w:r>
        <w:t>Teacher Guide- “</w:t>
      </w:r>
      <w:r w:rsidRPr="00A90D15">
        <w:rPr>
          <w:i/>
        </w:rPr>
        <w:t>Comparing the</w:t>
      </w:r>
    </w:p>
    <w:p w:rsidR="00BE2BCD" w:rsidRDefault="00BE2BCD" w:rsidP="00BE2BCD">
      <w:pPr>
        <w:ind w:left="360" w:firstLine="360"/>
        <w:rPr>
          <w:i/>
        </w:rPr>
      </w:pPr>
      <w:r w:rsidRPr="00A90D15">
        <w:rPr>
          <w:i/>
        </w:rPr>
        <w:t xml:space="preserve"> Letters in Our First Names</w:t>
      </w:r>
      <w:r>
        <w:rPr>
          <w:i/>
        </w:rPr>
        <w:t xml:space="preserve">”, </w:t>
      </w:r>
    </w:p>
    <w:p w:rsidR="00BE2BCD" w:rsidRDefault="00BE2BCD" w:rsidP="00BE2BCD">
      <w:pPr>
        <w:ind w:left="360" w:firstLine="360"/>
      </w:pPr>
      <w:r>
        <w:rPr>
          <w:i/>
        </w:rPr>
        <w:t>“Single Grid Strips”</w:t>
      </w:r>
    </w:p>
    <w:p w:rsidR="00BE2BCD" w:rsidRPr="001F2E36" w:rsidRDefault="00BE2BCD" w:rsidP="00BE2BCD">
      <w:pPr>
        <w:numPr>
          <w:ilvl w:val="0"/>
          <w:numId w:val="8"/>
        </w:numPr>
        <w:spacing w:after="0" w:line="240" w:lineRule="auto"/>
      </w:pPr>
      <w:proofErr w:type="spellStart"/>
      <w:r>
        <w:lastRenderedPageBreak/>
        <w:t>Blackline</w:t>
      </w:r>
      <w:proofErr w:type="spellEnd"/>
      <w:r>
        <w:t xml:space="preserve"> Masters- </w:t>
      </w:r>
      <w:r w:rsidRPr="00496DC3">
        <w:rPr>
          <w:i/>
        </w:rPr>
        <w:t>“</w:t>
      </w:r>
      <w:r>
        <w:rPr>
          <w:i/>
        </w:rPr>
        <w:t>Comparing</w:t>
      </w:r>
    </w:p>
    <w:p w:rsidR="00BE2BCD" w:rsidRDefault="00BE2BCD" w:rsidP="00BE2BCD">
      <w:pPr>
        <w:ind w:left="360" w:firstLine="360"/>
        <w:rPr>
          <w:i/>
        </w:rPr>
      </w:pPr>
      <w:r>
        <w:rPr>
          <w:i/>
        </w:rPr>
        <w:t xml:space="preserve"> Names in My </w:t>
      </w:r>
      <w:r w:rsidRPr="00550138">
        <w:rPr>
          <w:i/>
        </w:rPr>
        <w:t>Family – Journal</w:t>
      </w:r>
    </w:p>
    <w:p w:rsidR="00BE2BCD" w:rsidRPr="0049766A" w:rsidRDefault="00BE2BCD" w:rsidP="00BE2BCD">
      <w:pPr>
        <w:pStyle w:val="Heading6"/>
        <w:rPr>
          <w:i w:val="0"/>
          <w:sz w:val="24"/>
        </w:rPr>
      </w:pPr>
      <w:r w:rsidRPr="0049766A">
        <w:rPr>
          <w:i w:val="0"/>
          <w:sz w:val="24"/>
        </w:rPr>
        <w:t xml:space="preserve">Alignment Lesson </w:t>
      </w:r>
    </w:p>
    <w:p w:rsidR="00BE2BCD" w:rsidRDefault="00BE2BCD" w:rsidP="00BE2BCD">
      <w:pPr>
        <w:pStyle w:val="Heading6"/>
        <w:rPr>
          <w:i w:val="0"/>
          <w:sz w:val="24"/>
        </w:rPr>
      </w:pPr>
      <w:proofErr w:type="gramStart"/>
      <w:r>
        <w:rPr>
          <w:i w:val="0"/>
          <w:sz w:val="24"/>
        </w:rPr>
        <w:t>More or Less?</w:t>
      </w:r>
      <w:proofErr w:type="gramEnd"/>
    </w:p>
    <w:p w:rsidR="00BE2BCD" w:rsidRPr="005E3CB5" w:rsidRDefault="00BE2BCD" w:rsidP="00BE2BCD">
      <w:pPr>
        <w:rPr>
          <w:b/>
        </w:rPr>
      </w:pPr>
      <w:r>
        <w:rPr>
          <w:b/>
        </w:rPr>
        <w:t>Teacher Note:  For Days 8-13, actual s</w:t>
      </w:r>
      <w:r w:rsidRPr="005E3CB5">
        <w:rPr>
          <w:b/>
        </w:rPr>
        <w:t xml:space="preserve">ymbols will </w:t>
      </w:r>
      <w:r>
        <w:rPr>
          <w:b/>
        </w:rPr>
        <w:t xml:space="preserve">not </w:t>
      </w:r>
      <w:r w:rsidRPr="005E3CB5">
        <w:rPr>
          <w:b/>
        </w:rPr>
        <w:t xml:space="preserve">be </w:t>
      </w:r>
      <w:r>
        <w:rPr>
          <w:b/>
        </w:rPr>
        <w:t>used; instead focus is on language to compare.  Symbols will be introduced</w:t>
      </w:r>
      <w:r w:rsidRPr="005E3CB5">
        <w:rPr>
          <w:b/>
        </w:rPr>
        <w:t xml:space="preserve"> during 2</w:t>
      </w:r>
      <w:r w:rsidRPr="005E3CB5">
        <w:rPr>
          <w:b/>
          <w:vertAlign w:val="superscript"/>
        </w:rPr>
        <w:t>nd</w:t>
      </w:r>
      <w:r w:rsidRPr="005E3CB5">
        <w:rPr>
          <w:b/>
        </w:rPr>
        <w:t xml:space="preserve"> Quarter.</w:t>
      </w:r>
    </w:p>
    <w:p w:rsidR="00BE2BCD" w:rsidRPr="00E978E9" w:rsidRDefault="00BE2BCD" w:rsidP="00BE2BCD">
      <w:pPr>
        <w:rPr>
          <w:sz w:val="16"/>
          <w:szCs w:val="16"/>
        </w:rPr>
      </w:pPr>
    </w:p>
    <w:p w:rsidR="00BE2BCD" w:rsidRPr="00816F4D" w:rsidRDefault="00BE2BCD" w:rsidP="00BE2BCD">
      <w:pPr>
        <w:numPr>
          <w:ilvl w:val="0"/>
          <w:numId w:val="12"/>
        </w:numPr>
        <w:spacing w:after="0" w:line="240" w:lineRule="auto"/>
        <w:rPr>
          <w:bCs/>
          <w:sz w:val="23"/>
          <w:szCs w:val="23"/>
        </w:rPr>
      </w:pPr>
      <w:r>
        <w:rPr>
          <w:b/>
          <w:i/>
        </w:rPr>
        <w:t xml:space="preserve">More or Less? </w:t>
      </w:r>
      <w:r>
        <w:t>(Whole Group Warm-Up)  The teacher will select a partner.  The teacher and partner each need a tower of ten cubes.  Both hide their stack behind their back.  The teacher calls “</w:t>
      </w:r>
      <w:r>
        <w:rPr>
          <w:i/>
        </w:rPr>
        <w:t xml:space="preserve">Break” </w:t>
      </w:r>
      <w:r w:rsidRPr="00B5383B">
        <w:t xml:space="preserve">and both break off a </w:t>
      </w:r>
      <w:r>
        <w:t>part of their tower and place that part in front of them (count and say how many cubes in each tower).  Compare the towers using any of the following statements that apply:</w:t>
      </w:r>
    </w:p>
    <w:p w:rsidR="00BE2BCD" w:rsidRPr="00816F4D" w:rsidRDefault="00BE2BCD" w:rsidP="00BE2BCD">
      <w:pPr>
        <w:ind w:left="720"/>
      </w:pPr>
      <w:r>
        <w:rPr>
          <w:b/>
          <w:i/>
        </w:rPr>
        <w:t xml:space="preserve">___ is more than __ </w:t>
      </w:r>
      <w:r>
        <w:t>(5 is more than 3)</w:t>
      </w:r>
    </w:p>
    <w:p w:rsidR="00BE2BCD" w:rsidRPr="00816F4D" w:rsidRDefault="00BE2BCD" w:rsidP="00BE2BCD">
      <w:pPr>
        <w:ind w:left="720"/>
      </w:pPr>
      <w:r>
        <w:rPr>
          <w:b/>
          <w:i/>
        </w:rPr>
        <w:t xml:space="preserve">___ is less than ___ </w:t>
      </w:r>
      <w:r>
        <w:t>(3 is less than 5)</w:t>
      </w:r>
    </w:p>
    <w:p w:rsidR="00BE2BCD" w:rsidRPr="00792665" w:rsidRDefault="00BE2BCD" w:rsidP="00BE2BCD">
      <w:pPr>
        <w:ind w:left="720"/>
      </w:pPr>
      <w:r>
        <w:rPr>
          <w:b/>
          <w:i/>
        </w:rPr>
        <w:t xml:space="preserve">___ is the same amount as ____ </w:t>
      </w:r>
      <w:r>
        <w:t>(does not apply)</w:t>
      </w:r>
    </w:p>
    <w:p w:rsidR="00BE2BCD" w:rsidRDefault="00BE2BCD" w:rsidP="00BE2BCD">
      <w:pPr>
        <w:ind w:left="720"/>
        <w:rPr>
          <w:b/>
          <w:i/>
        </w:rPr>
      </w:pPr>
    </w:p>
    <w:p w:rsidR="00BE2BCD" w:rsidRPr="00792665" w:rsidRDefault="00BE2BCD" w:rsidP="00BE2BCD">
      <w:pPr>
        <w:ind w:left="720"/>
      </w:pPr>
      <w:r>
        <w:t>Pair students and have them complete this activity.  The must use the statements above as they compare their towers.</w:t>
      </w:r>
    </w:p>
    <w:p w:rsidR="00BE2BCD" w:rsidRDefault="00BE2BCD" w:rsidP="00BE2BCD">
      <w:pPr>
        <w:ind w:left="720"/>
        <w:rPr>
          <w:b/>
          <w:i/>
        </w:rPr>
      </w:pPr>
    </w:p>
    <w:p w:rsidR="00BE2BCD" w:rsidRPr="00816F4D" w:rsidRDefault="00BE2BCD" w:rsidP="00BE2BCD">
      <w:pPr>
        <w:numPr>
          <w:ilvl w:val="0"/>
          <w:numId w:val="12"/>
        </w:numPr>
        <w:spacing w:after="0" w:line="240" w:lineRule="auto"/>
        <w:rPr>
          <w:bCs/>
          <w:sz w:val="23"/>
          <w:szCs w:val="23"/>
        </w:rPr>
      </w:pPr>
      <w:r>
        <w:t xml:space="preserve"> </w:t>
      </w:r>
      <w:r>
        <w:rPr>
          <w:b/>
          <w:i/>
        </w:rPr>
        <w:t xml:space="preserve">Comparing the Letters in Our First Names - </w:t>
      </w:r>
      <w:r>
        <w:t xml:space="preserve">Refer to the </w:t>
      </w:r>
      <w:r>
        <w:rPr>
          <w:b/>
          <w:i/>
        </w:rPr>
        <w:t>Teacher Guide</w:t>
      </w:r>
      <w:r>
        <w:t xml:space="preserve"> for detailed directions and variations for differentiation.</w:t>
      </w:r>
    </w:p>
    <w:p w:rsidR="00BE2BCD" w:rsidRPr="005C1550" w:rsidRDefault="00BE2BCD" w:rsidP="00BE2BCD">
      <w:pPr>
        <w:pStyle w:val="Heading9"/>
        <w:rPr>
          <w:rFonts w:ascii="Cambria" w:eastAsia="Times New Roman" w:hAnsi="Cambria" w:cs="Times New Roman"/>
          <w:b/>
          <w:color w:val="404040"/>
          <w:u w:val="single"/>
        </w:rPr>
      </w:pPr>
      <w:r w:rsidRPr="005C1550">
        <w:rPr>
          <w:rFonts w:ascii="Cambria" w:eastAsia="Times New Roman" w:hAnsi="Cambria" w:cs="Times New Roman"/>
          <w:b/>
          <w:color w:val="404040"/>
          <w:u w:val="single"/>
        </w:rPr>
        <w:t xml:space="preserve">Assessment </w:t>
      </w:r>
    </w:p>
    <w:p w:rsidR="00BE2BCD" w:rsidRPr="00F42D92" w:rsidRDefault="00BE2BCD" w:rsidP="00BE2BCD"/>
    <w:p w:rsidR="00BE2BCD" w:rsidRPr="005E1D09" w:rsidRDefault="00BE2BCD" w:rsidP="00BE2BCD">
      <w:r>
        <w:t>Informal observation – Listen in as partners compare their towers in the first lesson.  Do they understand more and less?</w:t>
      </w:r>
    </w:p>
    <w:p w:rsidR="007F4938" w:rsidRPr="00682D6E" w:rsidRDefault="007F4938" w:rsidP="00BE2BCD">
      <w:pPr>
        <w:autoSpaceDE w:val="0"/>
        <w:autoSpaceDN w:val="0"/>
        <w:adjustRightInd w:val="0"/>
        <w:rPr>
          <w:b/>
          <w:sz w:val="28"/>
          <w:szCs w:val="28"/>
        </w:rPr>
      </w:pPr>
      <w:r w:rsidRPr="00682D6E">
        <w:rPr>
          <w:b/>
          <w:sz w:val="28"/>
          <w:szCs w:val="28"/>
        </w:rPr>
        <w:t xml:space="preserve">Wednesday </w:t>
      </w:r>
      <w:proofErr w:type="spellStart"/>
      <w:r w:rsidRPr="00682D6E">
        <w:rPr>
          <w:b/>
          <w:sz w:val="28"/>
          <w:szCs w:val="28"/>
        </w:rPr>
        <w:t>sept</w:t>
      </w:r>
      <w:proofErr w:type="spellEnd"/>
      <w:r w:rsidRPr="00682D6E">
        <w:rPr>
          <w:b/>
          <w:sz w:val="28"/>
          <w:szCs w:val="28"/>
        </w:rPr>
        <w:t xml:space="preserve"> 18</w:t>
      </w:r>
    </w:p>
    <w:p w:rsidR="00BE2BCD" w:rsidRDefault="00BE2BCD" w:rsidP="00BE2BCD">
      <w:pPr>
        <w:autoSpaceDE w:val="0"/>
        <w:autoSpaceDN w:val="0"/>
        <w:adjustRightInd w:val="0"/>
        <w:rPr>
          <w:rFonts w:ascii="Comic Sans MS" w:hAnsi="Comic Sans MS"/>
          <w:b/>
          <w:sz w:val="28"/>
          <w:szCs w:val="28"/>
        </w:rPr>
      </w:pPr>
      <w:r w:rsidRPr="00342624">
        <w:rPr>
          <w:rFonts w:ascii="Comic Sans MS" w:hAnsi="Comic Sans MS"/>
          <w:b/>
          <w:sz w:val="28"/>
          <w:szCs w:val="28"/>
        </w:rPr>
        <w:t>8:40 – 9:30 Math</w:t>
      </w:r>
    </w:p>
    <w:p w:rsidR="00BE2BCD" w:rsidRPr="00B5383B" w:rsidRDefault="00BE2BCD" w:rsidP="00BE2BCD">
      <w:pPr>
        <w:autoSpaceDE w:val="0"/>
        <w:autoSpaceDN w:val="0"/>
        <w:adjustRightInd w:val="0"/>
        <w:rPr>
          <w:b/>
        </w:rPr>
      </w:pPr>
      <w:r w:rsidRPr="00B5383B">
        <w:rPr>
          <w:b/>
        </w:rPr>
        <w:t xml:space="preserve">. </w:t>
      </w:r>
      <w:proofErr w:type="gramStart"/>
      <w:r w:rsidRPr="00B5383B">
        <w:rPr>
          <w:b/>
        </w:rPr>
        <w:t>1.NBT.3</w:t>
      </w:r>
      <w:proofErr w:type="gramEnd"/>
      <w:r>
        <w:rPr>
          <w:b/>
        </w:rPr>
        <w:t xml:space="preserve">  </w:t>
      </w:r>
      <w:r w:rsidRPr="0060062D">
        <w:t>Compare two two-digit numbers based on meanings of the tens and ones</w:t>
      </w:r>
      <w:r>
        <w:t xml:space="preserve"> </w:t>
      </w:r>
      <w:r w:rsidRPr="0060062D">
        <w:t>digits, recording the results of comparisons with the symbols &gt;, =, and &lt;.</w:t>
      </w:r>
    </w:p>
    <w:p w:rsidR="00BE2BCD" w:rsidRDefault="00BE2BCD" w:rsidP="00BE2BCD">
      <w:pPr>
        <w:pStyle w:val="Header"/>
        <w:tabs>
          <w:tab w:val="clear" w:pos="4320"/>
          <w:tab w:val="clear" w:pos="8640"/>
        </w:tabs>
        <w:jc w:val="center"/>
        <w:rPr>
          <w:b/>
          <w:bCs/>
          <w:sz w:val="22"/>
          <w:u w:val="single"/>
        </w:rPr>
      </w:pPr>
      <w:r w:rsidRPr="00342624">
        <w:rPr>
          <w:rFonts w:ascii="Comic Sans MS" w:hAnsi="Comic Sans MS"/>
          <w:b/>
          <w:sz w:val="28"/>
          <w:szCs w:val="28"/>
        </w:rPr>
        <w:t xml:space="preserve"> </w:t>
      </w:r>
      <w:r>
        <w:rPr>
          <w:b/>
          <w:bCs/>
          <w:sz w:val="22"/>
          <w:u w:val="single"/>
        </w:rPr>
        <w:t>Materials Needed:</w:t>
      </w:r>
    </w:p>
    <w:p w:rsidR="00BE2BCD" w:rsidRPr="00EF1F22" w:rsidRDefault="00BE2BCD" w:rsidP="00BE2BCD">
      <w:pPr>
        <w:pStyle w:val="Header"/>
        <w:tabs>
          <w:tab w:val="clear" w:pos="4320"/>
          <w:tab w:val="clear" w:pos="8640"/>
        </w:tabs>
        <w:jc w:val="center"/>
        <w:rPr>
          <w:b/>
          <w:bCs/>
          <w:sz w:val="16"/>
          <w:szCs w:val="16"/>
          <w:u w:val="single"/>
        </w:rPr>
      </w:pPr>
    </w:p>
    <w:p w:rsidR="00BE2BCD" w:rsidRDefault="00BE2BCD" w:rsidP="00BE2BCD">
      <w:pPr>
        <w:numPr>
          <w:ilvl w:val="0"/>
          <w:numId w:val="7"/>
        </w:numPr>
        <w:spacing w:after="0" w:line="240" w:lineRule="auto"/>
      </w:pPr>
      <w:proofErr w:type="spellStart"/>
      <w:r>
        <w:t>Unifix</w:t>
      </w:r>
      <w:proofErr w:type="spellEnd"/>
      <w:r>
        <w:t xml:space="preserve"> cubes</w:t>
      </w:r>
    </w:p>
    <w:p w:rsidR="00BE2BCD" w:rsidRDefault="00BE2BCD" w:rsidP="00BE2BCD">
      <w:pPr>
        <w:numPr>
          <w:ilvl w:val="0"/>
          <w:numId w:val="7"/>
        </w:numPr>
        <w:spacing w:after="0" w:line="240" w:lineRule="auto"/>
        <w:rPr>
          <w:i/>
        </w:rPr>
      </w:pPr>
      <w:r>
        <w:t xml:space="preserve">Number Cards- </w:t>
      </w:r>
      <w:r w:rsidRPr="00EF1F22">
        <w:rPr>
          <w:i/>
        </w:rPr>
        <w:t>Math Expressions</w:t>
      </w:r>
    </w:p>
    <w:p w:rsidR="00BE2BCD" w:rsidRPr="00EF1F22" w:rsidRDefault="00BE2BCD" w:rsidP="00BE2BCD">
      <w:pPr>
        <w:ind w:left="360" w:firstLine="360"/>
        <w:rPr>
          <w:i/>
        </w:rPr>
      </w:pPr>
      <w:r w:rsidRPr="00EF1F22">
        <w:rPr>
          <w:i/>
        </w:rPr>
        <w:lastRenderedPageBreak/>
        <w:t xml:space="preserve"> Student Manipulative Kit</w:t>
      </w:r>
    </w:p>
    <w:p w:rsidR="00BE2BCD" w:rsidRPr="00EF1F22" w:rsidRDefault="00BE2BCD" w:rsidP="00BE2BCD">
      <w:pPr>
        <w:numPr>
          <w:ilvl w:val="0"/>
          <w:numId w:val="8"/>
        </w:numPr>
        <w:spacing w:after="0" w:line="240" w:lineRule="auto"/>
      </w:pPr>
      <w:r>
        <w:t>Teacher Guide- “</w:t>
      </w:r>
      <w:r>
        <w:rPr>
          <w:i/>
        </w:rPr>
        <w:t>C</w:t>
      </w:r>
      <w:r w:rsidRPr="00EF1F22">
        <w:rPr>
          <w:i/>
        </w:rPr>
        <w:t>omparing the</w:t>
      </w:r>
    </w:p>
    <w:p w:rsidR="00BE2BCD" w:rsidRDefault="00BE2BCD" w:rsidP="00BE2BCD">
      <w:pPr>
        <w:ind w:left="720"/>
        <w:rPr>
          <w:i/>
        </w:rPr>
      </w:pPr>
      <w:r w:rsidRPr="00EF1F22">
        <w:rPr>
          <w:i/>
        </w:rPr>
        <w:t>Letters in Our First and Last</w:t>
      </w:r>
    </w:p>
    <w:p w:rsidR="00BE2BCD" w:rsidRDefault="00BE2BCD" w:rsidP="00BE2BCD">
      <w:pPr>
        <w:ind w:left="720"/>
      </w:pPr>
      <w:r w:rsidRPr="00EF1F22">
        <w:rPr>
          <w:i/>
        </w:rPr>
        <w:t xml:space="preserve"> </w:t>
      </w:r>
      <w:r>
        <w:rPr>
          <w:i/>
        </w:rPr>
        <w:t xml:space="preserve">      </w:t>
      </w:r>
      <w:r w:rsidRPr="00EF1F22">
        <w:rPr>
          <w:i/>
        </w:rPr>
        <w:t>Names</w:t>
      </w:r>
      <w:r>
        <w:rPr>
          <w:i/>
        </w:rPr>
        <w:t>”</w:t>
      </w:r>
    </w:p>
    <w:p w:rsidR="00BE2BCD" w:rsidRDefault="00BE2BCD" w:rsidP="00BE2BCD">
      <w:pPr>
        <w:numPr>
          <w:ilvl w:val="0"/>
          <w:numId w:val="8"/>
        </w:numPr>
        <w:spacing w:after="0" w:line="240" w:lineRule="auto"/>
        <w:rPr>
          <w:i/>
        </w:rPr>
      </w:pPr>
      <w:proofErr w:type="spellStart"/>
      <w:r>
        <w:t>Blackline</w:t>
      </w:r>
      <w:proofErr w:type="spellEnd"/>
      <w:r>
        <w:t xml:space="preserve"> Masters- </w:t>
      </w:r>
      <w:r w:rsidRPr="00496DC3">
        <w:rPr>
          <w:i/>
        </w:rPr>
        <w:t>“</w:t>
      </w:r>
      <w:r>
        <w:rPr>
          <w:i/>
        </w:rPr>
        <w:t>Comparing</w:t>
      </w:r>
    </w:p>
    <w:p w:rsidR="00BE2BCD" w:rsidRDefault="00BE2BCD" w:rsidP="00BE2BCD">
      <w:pPr>
        <w:ind w:left="720"/>
        <w:rPr>
          <w:i/>
        </w:rPr>
      </w:pPr>
      <w:r w:rsidRPr="00EF1F22">
        <w:rPr>
          <w:i/>
        </w:rPr>
        <w:t>Numbers Journal Prompt</w:t>
      </w:r>
      <w:r>
        <w:rPr>
          <w:i/>
        </w:rPr>
        <w:t>”,</w:t>
      </w:r>
    </w:p>
    <w:p w:rsidR="00BE2BCD" w:rsidRDefault="00BE2BCD" w:rsidP="00BE2BCD">
      <w:pPr>
        <w:autoSpaceDE w:val="0"/>
        <w:autoSpaceDN w:val="0"/>
        <w:adjustRightInd w:val="0"/>
        <w:rPr>
          <w:i/>
        </w:rPr>
      </w:pPr>
      <w:r>
        <w:rPr>
          <w:i/>
        </w:rPr>
        <w:t xml:space="preserve">     </w:t>
      </w:r>
      <w:r>
        <w:t>“</w:t>
      </w:r>
      <w:r>
        <w:rPr>
          <w:i/>
        </w:rPr>
        <w:t>Double Grid Strips</w:t>
      </w:r>
    </w:p>
    <w:p w:rsidR="00BE2BCD" w:rsidRPr="0049766A" w:rsidRDefault="00BE2BCD" w:rsidP="00BE2BCD">
      <w:pPr>
        <w:pStyle w:val="Heading6"/>
        <w:rPr>
          <w:i w:val="0"/>
          <w:sz w:val="24"/>
        </w:rPr>
      </w:pPr>
      <w:r w:rsidRPr="0049766A">
        <w:rPr>
          <w:i w:val="0"/>
          <w:sz w:val="24"/>
        </w:rPr>
        <w:t xml:space="preserve">Alignment Lesson </w:t>
      </w:r>
    </w:p>
    <w:p w:rsidR="00BE2BCD" w:rsidRDefault="00BE2BCD" w:rsidP="00BE2BCD">
      <w:pPr>
        <w:pStyle w:val="Heading6"/>
        <w:rPr>
          <w:i w:val="0"/>
          <w:sz w:val="24"/>
        </w:rPr>
      </w:pPr>
      <w:r>
        <w:rPr>
          <w:i w:val="0"/>
          <w:sz w:val="24"/>
        </w:rPr>
        <w:t>How Many More or Less?</w:t>
      </w:r>
    </w:p>
    <w:p w:rsidR="00BE2BCD" w:rsidRPr="00E978E9" w:rsidRDefault="00BE2BCD" w:rsidP="00BE2BCD">
      <w:pPr>
        <w:rPr>
          <w:sz w:val="16"/>
          <w:szCs w:val="16"/>
        </w:rPr>
      </w:pPr>
    </w:p>
    <w:p w:rsidR="00BE2BCD" w:rsidRPr="00EF1F22" w:rsidRDefault="00BE2BCD" w:rsidP="00BE2BCD">
      <w:pPr>
        <w:numPr>
          <w:ilvl w:val="0"/>
          <w:numId w:val="13"/>
        </w:numPr>
        <w:spacing w:after="0" w:line="240" w:lineRule="auto"/>
        <w:rPr>
          <w:b/>
          <w:i/>
        </w:rPr>
      </w:pPr>
      <w:r>
        <w:rPr>
          <w:b/>
          <w:i/>
        </w:rPr>
        <w:t>How Many?</w:t>
      </w:r>
      <w:r>
        <w:t xml:space="preserve"> Show the class two number cards.  Ask a volunteer to build a tower of cubes representing each number.  Class identifies which tower has more and which tower has less.  Then ask the class what needs to be done to change the larger tower to show the same amount as the smaller tower.  </w:t>
      </w:r>
    </w:p>
    <w:p w:rsidR="00BE2BCD" w:rsidRPr="00EF1F22" w:rsidRDefault="00BE2BCD" w:rsidP="00BE2BCD">
      <w:pPr>
        <w:ind w:left="720"/>
        <w:rPr>
          <w:b/>
          <w:i/>
        </w:rPr>
      </w:pPr>
    </w:p>
    <w:p w:rsidR="00BE2BCD" w:rsidRPr="00EF1F22" w:rsidRDefault="00BE2BCD" w:rsidP="00BE2BCD">
      <w:pPr>
        <w:ind w:left="360"/>
        <w:rPr>
          <w:b/>
          <w:i/>
        </w:rPr>
      </w:pPr>
      <w:proofErr w:type="gramStart"/>
      <w:r>
        <w:rPr>
          <w:i/>
        </w:rPr>
        <w:t>(</w:t>
      </w:r>
      <w:r w:rsidRPr="00EF1F22">
        <w:rPr>
          <w:i/>
        </w:rPr>
        <w:t>Ex.</w:t>
      </w:r>
      <w:proofErr w:type="gramEnd"/>
      <w:r w:rsidRPr="00EF1F22">
        <w:rPr>
          <w:i/>
        </w:rPr>
        <w:t xml:space="preserve"> The cards show 8 and 5.  We would need to take 3 cubes away from the 8 tower to make a tower of 5.)</w:t>
      </w:r>
    </w:p>
    <w:p w:rsidR="00BE2BCD" w:rsidRPr="005B420C" w:rsidRDefault="00BE2BCD" w:rsidP="00BE2BCD">
      <w:pPr>
        <w:ind w:left="720"/>
        <w:rPr>
          <w:b/>
          <w:i/>
        </w:rPr>
      </w:pPr>
    </w:p>
    <w:p w:rsidR="00BE2BCD" w:rsidRDefault="00BE2BCD" w:rsidP="00BE2BCD">
      <w:pPr>
        <w:ind w:left="720"/>
      </w:pPr>
      <w:r>
        <w:t xml:space="preserve">Repeat with two different number cards.  This time ask what needs to be done to change the smaller tower to show the same amount as the larger tower.  </w:t>
      </w:r>
      <w:proofErr w:type="gramStart"/>
      <w:r>
        <w:t>(Ex.</w:t>
      </w:r>
      <w:proofErr w:type="gramEnd"/>
      <w:r>
        <w:t xml:space="preserve">  The cards show 9 and 4.  We would need to add 5 cubes to the 4 tower to make a tower of 9.)</w:t>
      </w:r>
    </w:p>
    <w:p w:rsidR="00BE2BCD" w:rsidRPr="005B420C" w:rsidRDefault="00BE2BCD" w:rsidP="00BE2BCD">
      <w:pPr>
        <w:ind w:left="720"/>
      </w:pPr>
    </w:p>
    <w:p w:rsidR="00BE2BCD" w:rsidRDefault="00BE2BCD" w:rsidP="00BE2BCD">
      <w:pPr>
        <w:ind w:left="720"/>
      </w:pPr>
      <w:r>
        <w:t>Pair students and have them complete this activity.  They must use the statements above as they compare their towers.</w:t>
      </w:r>
    </w:p>
    <w:p w:rsidR="00BE2BCD" w:rsidRPr="00792665" w:rsidRDefault="00BE2BCD" w:rsidP="00BE2BCD">
      <w:pPr>
        <w:ind w:left="720"/>
      </w:pPr>
    </w:p>
    <w:p w:rsidR="00BE2BCD" w:rsidRDefault="00BE2BCD" w:rsidP="00BE2BCD">
      <w:pPr>
        <w:ind w:left="720"/>
        <w:rPr>
          <w:b/>
          <w:i/>
        </w:rPr>
      </w:pPr>
      <w:r>
        <w:rPr>
          <w:b/>
          <w:i/>
        </w:rPr>
        <w:t>Differentiation: Use number cards 0-5 or 10-20 based on student’s ability.</w:t>
      </w:r>
    </w:p>
    <w:p w:rsidR="00BE2BCD" w:rsidRDefault="00BE2BCD" w:rsidP="00BE2BCD">
      <w:pPr>
        <w:ind w:left="720"/>
        <w:rPr>
          <w:b/>
          <w:i/>
        </w:rPr>
      </w:pPr>
      <w:r>
        <w:rPr>
          <w:b/>
          <w:i/>
        </w:rPr>
        <w:t xml:space="preserve"> </w:t>
      </w:r>
    </w:p>
    <w:p w:rsidR="00BE2BCD" w:rsidRPr="00816F4D" w:rsidRDefault="00BE2BCD" w:rsidP="00BE2BCD">
      <w:pPr>
        <w:numPr>
          <w:ilvl w:val="0"/>
          <w:numId w:val="13"/>
        </w:numPr>
        <w:spacing w:after="0" w:line="240" w:lineRule="auto"/>
        <w:rPr>
          <w:bCs/>
          <w:sz w:val="23"/>
          <w:szCs w:val="23"/>
        </w:rPr>
      </w:pPr>
      <w:r>
        <w:t xml:space="preserve"> </w:t>
      </w:r>
      <w:r>
        <w:rPr>
          <w:b/>
          <w:i/>
        </w:rPr>
        <w:t xml:space="preserve">Comparing the Letters in Our First and Last Names – </w:t>
      </w:r>
      <w:r>
        <w:t xml:space="preserve">Reference the First Name graph from Day 8 and review findings.  Refer to the </w:t>
      </w:r>
      <w:r>
        <w:rPr>
          <w:b/>
          <w:i/>
        </w:rPr>
        <w:t>Teacher Guide</w:t>
      </w:r>
      <w:r>
        <w:t xml:space="preserve"> for detailed directions on comparing first and last names.</w:t>
      </w:r>
    </w:p>
    <w:p w:rsidR="00BE2BCD" w:rsidRDefault="00BE2BCD" w:rsidP="00BE2BCD">
      <w:pPr>
        <w:rPr>
          <w:bCs/>
          <w:sz w:val="23"/>
          <w:szCs w:val="23"/>
        </w:rPr>
      </w:pPr>
    </w:p>
    <w:p w:rsidR="00BE2BCD" w:rsidRPr="005C1550" w:rsidRDefault="00BE2BCD" w:rsidP="00BE2BCD">
      <w:pPr>
        <w:pStyle w:val="Heading9"/>
        <w:rPr>
          <w:rFonts w:ascii="Cambria" w:eastAsia="Times New Roman" w:hAnsi="Cambria" w:cs="Times New Roman"/>
          <w:b/>
          <w:color w:val="404040"/>
          <w:u w:val="single"/>
        </w:rPr>
      </w:pPr>
      <w:r w:rsidRPr="005C1550">
        <w:rPr>
          <w:rFonts w:ascii="Cambria" w:eastAsia="Times New Roman" w:hAnsi="Cambria" w:cs="Times New Roman"/>
          <w:b/>
          <w:color w:val="404040"/>
          <w:u w:val="single"/>
        </w:rPr>
        <w:lastRenderedPageBreak/>
        <w:t xml:space="preserve">Assessment </w:t>
      </w:r>
    </w:p>
    <w:p w:rsidR="00BE2BCD" w:rsidRPr="00EF1F22" w:rsidRDefault="00BE2BCD" w:rsidP="00BE2BCD">
      <w:pPr>
        <w:rPr>
          <w:sz w:val="16"/>
          <w:szCs w:val="16"/>
        </w:rPr>
      </w:pPr>
    </w:p>
    <w:p w:rsidR="00BE2BCD" w:rsidRPr="005E1D09" w:rsidRDefault="00BE2BCD" w:rsidP="00BE2BCD">
      <w:r>
        <w:t>Informal observations – Listen in as partners compare and change their towers in the first lesson.  Do they understand more and less?</w:t>
      </w:r>
    </w:p>
    <w:p w:rsidR="00BE2BCD" w:rsidRDefault="00BE2BCD" w:rsidP="00BE2BCD">
      <w:pPr>
        <w:rPr>
          <w:bCs/>
          <w:sz w:val="23"/>
          <w:szCs w:val="23"/>
        </w:rPr>
      </w:pPr>
    </w:p>
    <w:p w:rsidR="00BE2BCD" w:rsidRDefault="00BE2BCD" w:rsidP="00BE2BCD">
      <w:pPr>
        <w:rPr>
          <w:bCs/>
          <w:sz w:val="23"/>
          <w:szCs w:val="23"/>
        </w:rPr>
      </w:pPr>
    </w:p>
    <w:p w:rsidR="00876912" w:rsidRDefault="00876912" w:rsidP="00BE2BCD">
      <w:pPr>
        <w:rPr>
          <w:bCs/>
          <w:sz w:val="23"/>
          <w:szCs w:val="23"/>
        </w:rPr>
      </w:pPr>
      <w:proofErr w:type="spellStart"/>
      <w:r>
        <w:rPr>
          <w:bCs/>
          <w:sz w:val="23"/>
          <w:szCs w:val="23"/>
        </w:rPr>
        <w:t>Thursdday</w:t>
      </w:r>
      <w:proofErr w:type="spellEnd"/>
      <w:r>
        <w:rPr>
          <w:bCs/>
          <w:sz w:val="23"/>
          <w:szCs w:val="23"/>
        </w:rPr>
        <w:t xml:space="preserve"> </w:t>
      </w:r>
      <w:proofErr w:type="spellStart"/>
      <w:r>
        <w:rPr>
          <w:bCs/>
          <w:sz w:val="23"/>
          <w:szCs w:val="23"/>
        </w:rPr>
        <w:t>sept</w:t>
      </w:r>
      <w:proofErr w:type="spellEnd"/>
      <w:r>
        <w:rPr>
          <w:bCs/>
          <w:sz w:val="23"/>
          <w:szCs w:val="23"/>
        </w:rPr>
        <w:t xml:space="preserve"> 19</w:t>
      </w:r>
    </w:p>
    <w:p w:rsidR="00876912" w:rsidRDefault="00876912" w:rsidP="00BE2BCD">
      <w:pPr>
        <w:rPr>
          <w:bCs/>
          <w:sz w:val="23"/>
          <w:szCs w:val="23"/>
        </w:rPr>
      </w:pPr>
    </w:p>
    <w:p w:rsidR="00876912" w:rsidRDefault="00876912" w:rsidP="00876912">
      <w:pPr>
        <w:pStyle w:val="Heading2"/>
        <w:rPr>
          <w:sz w:val="22"/>
          <w:szCs w:val="22"/>
          <w:u w:val="single"/>
        </w:rPr>
      </w:pPr>
      <w:r w:rsidRPr="00E978E9">
        <w:rPr>
          <w:sz w:val="22"/>
          <w:szCs w:val="22"/>
          <w:u w:val="single"/>
        </w:rPr>
        <w:t>Common Core State Standard(s)</w:t>
      </w:r>
    </w:p>
    <w:p w:rsidR="00876912" w:rsidRPr="00B5383B" w:rsidRDefault="00876912" w:rsidP="00876912">
      <w:pPr>
        <w:autoSpaceDE w:val="0"/>
        <w:autoSpaceDN w:val="0"/>
        <w:adjustRightInd w:val="0"/>
        <w:rPr>
          <w:b/>
        </w:rPr>
      </w:pPr>
      <w:proofErr w:type="gramStart"/>
      <w:r w:rsidRPr="00B5383B">
        <w:rPr>
          <w:b/>
        </w:rPr>
        <w:t>1.NBT.3</w:t>
      </w:r>
      <w:proofErr w:type="gramEnd"/>
      <w:r>
        <w:rPr>
          <w:b/>
        </w:rPr>
        <w:t xml:space="preserve">  </w:t>
      </w:r>
      <w:r w:rsidRPr="0060062D">
        <w:t>Compare two two-digit numbers based on meanings of the tens and ones</w:t>
      </w:r>
      <w:r>
        <w:t xml:space="preserve"> </w:t>
      </w:r>
      <w:r w:rsidRPr="0060062D">
        <w:t>digits, recording the results of comparisons with the symbols &gt;, =, and &lt;.</w:t>
      </w:r>
    </w:p>
    <w:p w:rsidR="00876912" w:rsidRDefault="00876912" w:rsidP="00BE2BCD">
      <w:pPr>
        <w:rPr>
          <w:bCs/>
          <w:sz w:val="23"/>
          <w:szCs w:val="23"/>
        </w:rPr>
      </w:pPr>
    </w:p>
    <w:p w:rsidR="00876912" w:rsidRDefault="00876912" w:rsidP="00876912">
      <w:pPr>
        <w:pStyle w:val="Header"/>
        <w:tabs>
          <w:tab w:val="clear" w:pos="4320"/>
          <w:tab w:val="clear" w:pos="8640"/>
        </w:tabs>
        <w:jc w:val="center"/>
        <w:rPr>
          <w:b/>
          <w:bCs/>
          <w:sz w:val="22"/>
          <w:u w:val="single"/>
        </w:rPr>
      </w:pPr>
      <w:r>
        <w:rPr>
          <w:b/>
          <w:bCs/>
          <w:sz w:val="22"/>
          <w:u w:val="single"/>
        </w:rPr>
        <w:t>Materials Needed:</w:t>
      </w:r>
    </w:p>
    <w:p w:rsidR="00876912" w:rsidRDefault="00876912" w:rsidP="00876912">
      <w:pPr>
        <w:numPr>
          <w:ilvl w:val="0"/>
          <w:numId w:val="7"/>
        </w:numPr>
        <w:spacing w:after="0" w:line="240" w:lineRule="auto"/>
      </w:pPr>
      <w:proofErr w:type="spellStart"/>
      <w:r>
        <w:t>Unifix</w:t>
      </w:r>
      <w:proofErr w:type="spellEnd"/>
      <w:r>
        <w:t xml:space="preserve"> cubes</w:t>
      </w:r>
    </w:p>
    <w:p w:rsidR="00876912" w:rsidRDefault="00876912" w:rsidP="00876912">
      <w:pPr>
        <w:numPr>
          <w:ilvl w:val="0"/>
          <w:numId w:val="7"/>
        </w:numPr>
        <w:spacing w:after="0" w:line="240" w:lineRule="auto"/>
      </w:pPr>
      <w:r>
        <w:t>Math journal or paper</w:t>
      </w:r>
    </w:p>
    <w:p w:rsidR="00876912" w:rsidRDefault="00876912" w:rsidP="00876912">
      <w:pPr>
        <w:numPr>
          <w:ilvl w:val="0"/>
          <w:numId w:val="7"/>
        </w:numPr>
        <w:spacing w:after="0" w:line="240" w:lineRule="auto"/>
      </w:pPr>
      <w:r>
        <w:t>Red and Blue crayons</w:t>
      </w:r>
    </w:p>
    <w:p w:rsidR="00876912" w:rsidRDefault="00876912" w:rsidP="00876912">
      <w:pPr>
        <w:numPr>
          <w:ilvl w:val="0"/>
          <w:numId w:val="8"/>
        </w:numPr>
        <w:spacing w:after="0" w:line="240" w:lineRule="auto"/>
        <w:rPr>
          <w:i/>
        </w:rPr>
      </w:pPr>
      <w:proofErr w:type="spellStart"/>
      <w:r>
        <w:t>Blackline</w:t>
      </w:r>
      <w:proofErr w:type="spellEnd"/>
      <w:r>
        <w:t xml:space="preserve"> Master- </w:t>
      </w:r>
      <w:r w:rsidRPr="00496DC3">
        <w:rPr>
          <w:i/>
        </w:rPr>
        <w:t>“</w:t>
      </w:r>
      <w:r>
        <w:rPr>
          <w:i/>
        </w:rPr>
        <w:t>Comparing</w:t>
      </w:r>
    </w:p>
    <w:p w:rsidR="00876912" w:rsidRPr="00712717" w:rsidRDefault="00876912" w:rsidP="00876912">
      <w:pPr>
        <w:ind w:left="360" w:firstLine="360"/>
        <w:rPr>
          <w:i/>
        </w:rPr>
      </w:pPr>
      <w:r>
        <w:rPr>
          <w:i/>
        </w:rPr>
        <w:t xml:space="preserve"> Circles Game” – </w:t>
      </w:r>
      <w:r>
        <w:t>Journal Prompt</w:t>
      </w:r>
    </w:p>
    <w:p w:rsidR="00876912" w:rsidRPr="002C6226" w:rsidRDefault="00876912" w:rsidP="00876912">
      <w:pPr>
        <w:numPr>
          <w:ilvl w:val="0"/>
          <w:numId w:val="8"/>
        </w:numPr>
        <w:spacing w:after="0" w:line="240" w:lineRule="auto"/>
        <w:rPr>
          <w:i/>
        </w:rPr>
      </w:pPr>
      <w:r>
        <w:t>Card Stock -</w:t>
      </w:r>
      <w:r w:rsidRPr="002C6226">
        <w:rPr>
          <w:i/>
        </w:rPr>
        <w:t>“Number Cards 1-20”</w:t>
      </w:r>
    </w:p>
    <w:p w:rsidR="00876912" w:rsidRPr="0073028F" w:rsidRDefault="00876912" w:rsidP="00876912">
      <w:pPr>
        <w:pStyle w:val="Heading6"/>
        <w:rPr>
          <w:i w:val="0"/>
        </w:rPr>
      </w:pPr>
      <w:r w:rsidRPr="0073028F">
        <w:rPr>
          <w:i w:val="0"/>
        </w:rPr>
        <w:t>Alignment Lesson</w:t>
      </w:r>
    </w:p>
    <w:p w:rsidR="00876912" w:rsidRPr="0073028F" w:rsidRDefault="00876912" w:rsidP="00876912">
      <w:pPr>
        <w:pStyle w:val="Heading6"/>
        <w:rPr>
          <w:i w:val="0"/>
        </w:rPr>
      </w:pPr>
      <w:r w:rsidRPr="0073028F">
        <w:rPr>
          <w:i w:val="0"/>
        </w:rPr>
        <w:t>Comparing Single Digit Numbers</w:t>
      </w:r>
    </w:p>
    <w:p w:rsidR="00876912" w:rsidRPr="0073028F" w:rsidRDefault="00876912" w:rsidP="00876912"/>
    <w:p w:rsidR="00876912" w:rsidRPr="0073028F" w:rsidRDefault="00876912" w:rsidP="00876912">
      <w:pPr>
        <w:numPr>
          <w:ilvl w:val="0"/>
          <w:numId w:val="18"/>
        </w:numPr>
        <w:spacing w:after="0" w:line="240" w:lineRule="auto"/>
      </w:pPr>
      <w:r w:rsidRPr="0073028F">
        <w:rPr>
          <w:b/>
          <w:i/>
        </w:rPr>
        <w:t xml:space="preserve">Build and Compare Towers – </w:t>
      </w:r>
      <w:r w:rsidRPr="0073028F">
        <w:t xml:space="preserve">Students will need </w:t>
      </w:r>
      <w:proofErr w:type="spellStart"/>
      <w:r w:rsidRPr="0073028F">
        <w:t>unifix</w:t>
      </w:r>
      <w:proofErr w:type="spellEnd"/>
      <w:r w:rsidRPr="0073028F">
        <w:t xml:space="preserve"> cubes.  The teacher will give directions to build towers.  The concepts of more or less will be used to figure out the number of cubes to use.  </w:t>
      </w:r>
    </w:p>
    <w:p w:rsidR="00876912" w:rsidRPr="0073028F" w:rsidRDefault="00876912" w:rsidP="00876912">
      <w:pPr>
        <w:ind w:left="360"/>
      </w:pPr>
      <w:r w:rsidRPr="0073028F">
        <w:rPr>
          <w:b/>
        </w:rPr>
        <w:t xml:space="preserve">Part 1:  </w:t>
      </w:r>
      <w:r w:rsidRPr="0073028F">
        <w:rPr>
          <w:i/>
        </w:rPr>
        <w:t xml:space="preserve">Say: </w:t>
      </w:r>
      <w:r w:rsidRPr="0073028F">
        <w:t xml:space="preserve">Build a tower of 6.  Now build a tower that has 2 more than 6.  How many are in this tower?  What did you have to do (add more)?  </w:t>
      </w:r>
    </w:p>
    <w:p w:rsidR="00876912" w:rsidRPr="0073028F" w:rsidRDefault="00876912" w:rsidP="00876912">
      <w:pPr>
        <w:ind w:left="360"/>
      </w:pPr>
      <w:r w:rsidRPr="0073028F">
        <w:t>Build a tower of 5.  Now build a tower that has one less than 5.  How many are in this tower? What did you have to do (take away)?</w:t>
      </w:r>
    </w:p>
    <w:p w:rsidR="00876912" w:rsidRPr="0073028F" w:rsidRDefault="00876912" w:rsidP="00876912">
      <w:pPr>
        <w:ind w:left="360"/>
        <w:rPr>
          <w:i/>
        </w:rPr>
      </w:pPr>
      <w:r w:rsidRPr="0073028F">
        <w:rPr>
          <w:i/>
          <w:u w:val="single"/>
        </w:rPr>
        <w:t>Observe:</w:t>
      </w:r>
      <w:r w:rsidRPr="0073028F">
        <w:t xml:space="preserve">  </w:t>
      </w:r>
      <w:r w:rsidRPr="0073028F">
        <w:rPr>
          <w:i/>
        </w:rPr>
        <w:t>Do children build a second tower and compare or do they add to or take away from the first tower to find the answer?</w:t>
      </w:r>
    </w:p>
    <w:p w:rsidR="00876912" w:rsidRPr="0073028F" w:rsidRDefault="00876912" w:rsidP="00876912">
      <w:pPr>
        <w:ind w:left="360"/>
      </w:pPr>
      <w:r w:rsidRPr="0073028F">
        <w:rPr>
          <w:b/>
        </w:rPr>
        <w:t xml:space="preserve">Part 2:  </w:t>
      </w:r>
      <w:r w:rsidRPr="0073028F">
        <w:rPr>
          <w:i/>
        </w:rPr>
        <w:t>Say:</w:t>
      </w:r>
      <w:r w:rsidRPr="0073028F">
        <w:t xml:space="preserve"> </w:t>
      </w:r>
    </w:p>
    <w:p w:rsidR="00876912" w:rsidRPr="0073028F" w:rsidRDefault="00876912" w:rsidP="00876912">
      <w:pPr>
        <w:ind w:left="360"/>
      </w:pPr>
      <w:r w:rsidRPr="0073028F">
        <w:t>Build a tower that has 2 less than 7.</w:t>
      </w:r>
    </w:p>
    <w:p w:rsidR="00876912" w:rsidRPr="0073028F" w:rsidRDefault="00876912" w:rsidP="00876912">
      <w:pPr>
        <w:ind w:left="360"/>
      </w:pPr>
      <w:r w:rsidRPr="0073028F">
        <w:lastRenderedPageBreak/>
        <w:t>Build a tower that has 1 more than 8.</w:t>
      </w:r>
    </w:p>
    <w:p w:rsidR="00876912" w:rsidRPr="0073028F" w:rsidRDefault="00876912" w:rsidP="00876912">
      <w:pPr>
        <w:ind w:left="360"/>
      </w:pPr>
      <w:r w:rsidRPr="0073028F">
        <w:t>Build a tower that has 1 less than 3.</w:t>
      </w:r>
    </w:p>
    <w:p w:rsidR="00876912" w:rsidRPr="0073028F" w:rsidRDefault="00876912" w:rsidP="00876912">
      <w:pPr>
        <w:ind w:left="360"/>
      </w:pPr>
      <w:r w:rsidRPr="0073028F">
        <w:t>Build a tower that has 2 more than 1.</w:t>
      </w:r>
    </w:p>
    <w:p w:rsidR="00876912" w:rsidRPr="0073028F" w:rsidRDefault="00876912" w:rsidP="00876912">
      <w:pPr>
        <w:ind w:left="360"/>
      </w:pPr>
      <w:r w:rsidRPr="0073028F">
        <w:rPr>
          <w:b/>
        </w:rPr>
        <w:t xml:space="preserve">Challenge:  </w:t>
      </w:r>
      <w:r w:rsidRPr="0073028F">
        <w:rPr>
          <w:i/>
        </w:rPr>
        <w:t xml:space="preserve">See if they can respond without using cubes.  Say:  </w:t>
      </w:r>
      <w:r w:rsidRPr="0073028F">
        <w:t>How many cubes in a tower that is 2 more than 4?  How many cubes in a tower that is 1 less than 9?</w:t>
      </w:r>
    </w:p>
    <w:p w:rsidR="00876912" w:rsidRPr="0073028F" w:rsidRDefault="00876912" w:rsidP="00876912">
      <w:pPr>
        <w:ind w:left="360"/>
      </w:pPr>
      <w:r w:rsidRPr="0073028F">
        <w:rPr>
          <w:b/>
        </w:rPr>
        <w:t>Part 3:</w:t>
      </w:r>
      <w:r w:rsidRPr="0073028F">
        <w:t xml:space="preserve">  </w:t>
      </w:r>
      <w:r w:rsidRPr="0073028F">
        <w:rPr>
          <w:i/>
        </w:rPr>
        <w:t>Say:</w:t>
      </w:r>
      <w:r w:rsidRPr="0073028F">
        <w:t xml:space="preserve">  Build a tower of 10.  Now build a tower that has 2 more than 10.  How many are in this tower?  What did you have to do (add more)?  Build a tower of 15.  Now build a tower that has one less than 15.  How many are in this tower?  What did you have to do (take away)?</w:t>
      </w:r>
    </w:p>
    <w:p w:rsidR="00876912" w:rsidRPr="0073028F" w:rsidRDefault="00876912" w:rsidP="00876912">
      <w:pPr>
        <w:ind w:left="360"/>
      </w:pPr>
      <w:r w:rsidRPr="0073028F">
        <w:rPr>
          <w:b/>
        </w:rPr>
        <w:t>Part 4:</w:t>
      </w:r>
    </w:p>
    <w:p w:rsidR="00876912" w:rsidRPr="0073028F" w:rsidRDefault="00876912" w:rsidP="00876912">
      <w:pPr>
        <w:ind w:left="360"/>
      </w:pPr>
      <w:r w:rsidRPr="0073028F">
        <w:t>Build a tower that has 1 more than 10.</w:t>
      </w:r>
    </w:p>
    <w:p w:rsidR="00876912" w:rsidRPr="0073028F" w:rsidRDefault="00876912" w:rsidP="00876912">
      <w:pPr>
        <w:ind w:left="360"/>
      </w:pPr>
      <w:r w:rsidRPr="0073028F">
        <w:t>Build a tower that has 2 less than 13.</w:t>
      </w:r>
    </w:p>
    <w:p w:rsidR="00876912" w:rsidRPr="0073028F" w:rsidRDefault="00876912" w:rsidP="00876912">
      <w:pPr>
        <w:ind w:left="360"/>
      </w:pPr>
      <w:r w:rsidRPr="0073028F">
        <w:t>Build a tower that has 2 more than 16.</w:t>
      </w:r>
    </w:p>
    <w:p w:rsidR="00876912" w:rsidRPr="0073028F" w:rsidRDefault="00876912" w:rsidP="00876912">
      <w:pPr>
        <w:ind w:left="360"/>
      </w:pPr>
      <w:r w:rsidRPr="0073028F">
        <w:t>Build a tower that has 1 less than 18.</w:t>
      </w:r>
    </w:p>
    <w:p w:rsidR="00876912" w:rsidRPr="0073028F" w:rsidRDefault="00876912" w:rsidP="00876912">
      <w:pPr>
        <w:numPr>
          <w:ilvl w:val="0"/>
          <w:numId w:val="18"/>
        </w:numPr>
        <w:spacing w:after="0" w:line="240" w:lineRule="auto"/>
        <w:rPr>
          <w:b/>
        </w:rPr>
      </w:pPr>
      <w:r w:rsidRPr="0073028F">
        <w:rPr>
          <w:b/>
          <w:i/>
        </w:rPr>
        <w:t xml:space="preserve">Comparing Circles – </w:t>
      </w:r>
      <w:r w:rsidRPr="0073028F">
        <w:rPr>
          <w:b/>
        </w:rPr>
        <w:t>(</w:t>
      </w:r>
      <w:r w:rsidRPr="0073028F">
        <w:t>Model and then partner students to play).  Each pair will need one set of number cards 1-20(cut apart and in a pile), a math journal or paper, one red and one blue crayon.</w:t>
      </w:r>
    </w:p>
    <w:p w:rsidR="00876912" w:rsidRPr="0073028F" w:rsidRDefault="00876912" w:rsidP="00876912">
      <w:pPr>
        <w:ind w:left="360"/>
      </w:pPr>
      <w:r w:rsidRPr="0073028F">
        <w:rPr>
          <w:i/>
          <w:u w:val="single"/>
        </w:rPr>
        <w:t>Step 1</w:t>
      </w:r>
      <w:r w:rsidRPr="0073028F">
        <w:rPr>
          <w:i/>
        </w:rPr>
        <w:t xml:space="preserve">:  </w:t>
      </w:r>
      <w:r w:rsidRPr="0073028F">
        <w:t>Partner 1 takes the top card and draws that number of circles on the paper with a red crayon.</w:t>
      </w:r>
    </w:p>
    <w:p w:rsidR="00876912" w:rsidRPr="0073028F" w:rsidRDefault="00876912" w:rsidP="00876912">
      <w:pPr>
        <w:ind w:left="360"/>
      </w:pPr>
      <w:r w:rsidRPr="0073028F">
        <w:rPr>
          <w:i/>
          <w:u w:val="single"/>
        </w:rPr>
        <w:t>Step 2:</w:t>
      </w:r>
      <w:r w:rsidRPr="0073028F">
        <w:t xml:space="preserve">  Partner 2 takes the next card and draws that many circles (lined up directly under Partner 1’s circles) with a blue crayon.</w:t>
      </w:r>
    </w:p>
    <w:p w:rsidR="00876912" w:rsidRPr="0073028F" w:rsidRDefault="00876912" w:rsidP="00876912">
      <w:pPr>
        <w:ind w:left="360"/>
      </w:pPr>
      <w:r w:rsidRPr="0073028F">
        <w:rPr>
          <w:i/>
          <w:u w:val="single"/>
        </w:rPr>
        <w:t>Step 3:</w:t>
      </w:r>
      <w:r w:rsidRPr="0073028F">
        <w:t xml:space="preserve">  Partners compare the number of circles using the phrase “6 is more than 2” and “2 is less than 6”.  </w:t>
      </w:r>
    </w:p>
    <w:p w:rsidR="00876912" w:rsidRDefault="00876912" w:rsidP="00876912">
      <w:pPr>
        <w:ind w:left="360"/>
        <w:rPr>
          <w:i/>
        </w:rPr>
      </w:pPr>
      <w:r w:rsidRPr="0073028F">
        <w:rPr>
          <w:i/>
        </w:rPr>
        <w:t xml:space="preserve">It may be helpful to have these phrases written on the board or cards for a visual reminder.  </w:t>
      </w:r>
      <w:proofErr w:type="spellStart"/>
      <w:r w:rsidRPr="0073028F">
        <w:rPr>
          <w:i/>
        </w:rPr>
        <w:t>Manipulatives</w:t>
      </w:r>
      <w:proofErr w:type="spellEnd"/>
      <w:r w:rsidRPr="0073028F">
        <w:rPr>
          <w:i/>
        </w:rPr>
        <w:t>, such as two-sided counters, may be used if necessary.</w:t>
      </w:r>
    </w:p>
    <w:p w:rsidR="00876912" w:rsidRPr="005E1D09" w:rsidRDefault="00876912" w:rsidP="00876912">
      <w:r>
        <w:t>Informal observations – Activity 1 - see observation note.</w:t>
      </w:r>
      <w:r w:rsidRPr="002601F2">
        <w:t xml:space="preserve"> </w:t>
      </w:r>
      <w:r>
        <w:t>Activity 2 - Listen in as partners compare the number of circles.  Do they understand more and less?</w:t>
      </w:r>
    </w:p>
    <w:p w:rsidR="00876912" w:rsidRDefault="00876912" w:rsidP="00876912">
      <w:pPr>
        <w:jc w:val="center"/>
        <w:rPr>
          <w:b/>
          <w:bCs/>
          <w:u w:val="single"/>
        </w:rPr>
      </w:pPr>
      <w:r>
        <w:rPr>
          <w:b/>
          <w:bCs/>
          <w:u w:val="single"/>
        </w:rPr>
        <w:t xml:space="preserve">Homework </w:t>
      </w:r>
    </w:p>
    <w:p w:rsidR="00876912" w:rsidRDefault="00876912" w:rsidP="00876912">
      <w:pPr>
        <w:rPr>
          <w:bCs/>
          <w:i/>
        </w:rPr>
      </w:pPr>
      <w:proofErr w:type="spellStart"/>
      <w:r>
        <w:rPr>
          <w:bCs/>
        </w:rPr>
        <w:t>Blackline</w:t>
      </w:r>
      <w:proofErr w:type="spellEnd"/>
      <w:r>
        <w:rPr>
          <w:bCs/>
        </w:rPr>
        <w:t xml:space="preserve"> Master </w:t>
      </w:r>
      <w:r w:rsidRPr="00E978E9">
        <w:rPr>
          <w:bCs/>
          <w:i/>
        </w:rPr>
        <w:t>“</w:t>
      </w:r>
      <w:r>
        <w:rPr>
          <w:bCs/>
          <w:i/>
        </w:rPr>
        <w:t xml:space="preserve">Journal Prompt </w:t>
      </w:r>
    </w:p>
    <w:p w:rsidR="00876912" w:rsidRPr="00D27761" w:rsidRDefault="00876912" w:rsidP="00876912">
      <w:pPr>
        <w:rPr>
          <w:bCs/>
        </w:rPr>
      </w:pPr>
      <w:r>
        <w:rPr>
          <w:bCs/>
          <w:i/>
        </w:rPr>
        <w:tab/>
        <w:t xml:space="preserve">Comparing </w:t>
      </w:r>
      <w:proofErr w:type="gramStart"/>
      <w:r>
        <w:rPr>
          <w:bCs/>
          <w:i/>
        </w:rPr>
        <w:t>Circles  Game</w:t>
      </w:r>
      <w:proofErr w:type="gramEnd"/>
      <w:r w:rsidRPr="00E978E9">
        <w:rPr>
          <w:bCs/>
          <w:i/>
        </w:rPr>
        <w:t>”</w:t>
      </w:r>
    </w:p>
    <w:p w:rsidR="00876912" w:rsidRPr="005E1D09" w:rsidRDefault="00876912" w:rsidP="00876912"/>
    <w:p w:rsidR="00876912" w:rsidRDefault="00876912" w:rsidP="00876912">
      <w:pPr>
        <w:ind w:left="720"/>
      </w:pPr>
    </w:p>
    <w:p w:rsidR="00BE2BCD" w:rsidRDefault="00BE2BCD"/>
    <w:sectPr w:rsidR="00BE2BCD" w:rsidSect="00346A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B51" w:rsidRDefault="008A3B51" w:rsidP="00BE2BCD">
      <w:pPr>
        <w:spacing w:after="0" w:line="240" w:lineRule="auto"/>
      </w:pPr>
      <w:r>
        <w:separator/>
      </w:r>
    </w:p>
  </w:endnote>
  <w:endnote w:type="continuationSeparator" w:id="0">
    <w:p w:rsidR="008A3B51" w:rsidRDefault="008A3B51" w:rsidP="00BE2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B51" w:rsidRDefault="008A3B51" w:rsidP="00BE2BCD">
      <w:pPr>
        <w:spacing w:after="0" w:line="240" w:lineRule="auto"/>
      </w:pPr>
      <w:r>
        <w:separator/>
      </w:r>
    </w:p>
  </w:footnote>
  <w:footnote w:type="continuationSeparator" w:id="0">
    <w:p w:rsidR="008A3B51" w:rsidRDefault="008A3B51" w:rsidP="00BE2B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2E58"/>
    <w:multiLevelType w:val="hybridMultilevel"/>
    <w:tmpl w:val="B58C5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B118E5"/>
    <w:multiLevelType w:val="hybridMultilevel"/>
    <w:tmpl w:val="39C2326E"/>
    <w:lvl w:ilvl="0" w:tplc="FB965F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516A1"/>
    <w:multiLevelType w:val="hybridMultilevel"/>
    <w:tmpl w:val="AAF059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D3729E"/>
    <w:multiLevelType w:val="hybridMultilevel"/>
    <w:tmpl w:val="39C2326E"/>
    <w:lvl w:ilvl="0" w:tplc="FB965F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37192"/>
    <w:multiLevelType w:val="hybridMultilevel"/>
    <w:tmpl w:val="2B1C1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07596A"/>
    <w:multiLevelType w:val="hybridMultilevel"/>
    <w:tmpl w:val="95F45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D6594B"/>
    <w:multiLevelType w:val="hybridMultilevel"/>
    <w:tmpl w:val="A1BA0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192C35"/>
    <w:multiLevelType w:val="hybridMultilevel"/>
    <w:tmpl w:val="F7DE9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F71DF4"/>
    <w:multiLevelType w:val="hybridMultilevel"/>
    <w:tmpl w:val="39C2326E"/>
    <w:lvl w:ilvl="0" w:tplc="FB965F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22C61FB"/>
    <w:multiLevelType w:val="hybridMultilevel"/>
    <w:tmpl w:val="3000F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026D34"/>
    <w:multiLevelType w:val="hybridMultilevel"/>
    <w:tmpl w:val="7D2C73AE"/>
    <w:lvl w:ilvl="0" w:tplc="996E780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083A0C"/>
    <w:multiLevelType w:val="hybridMultilevel"/>
    <w:tmpl w:val="7DEEBBE8"/>
    <w:lvl w:ilvl="0" w:tplc="244CB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914278"/>
    <w:multiLevelType w:val="hybridMultilevel"/>
    <w:tmpl w:val="FB020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117FF4"/>
    <w:multiLevelType w:val="hybridMultilevel"/>
    <w:tmpl w:val="F500B5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343E2D"/>
    <w:multiLevelType w:val="hybridMultilevel"/>
    <w:tmpl w:val="45E4A4B4"/>
    <w:lvl w:ilvl="0" w:tplc="3CC828D8">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9226B35"/>
    <w:multiLevelType w:val="hybridMultilevel"/>
    <w:tmpl w:val="28D4D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E303CB"/>
    <w:multiLevelType w:val="hybridMultilevel"/>
    <w:tmpl w:val="071AB5E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0"/>
  </w:num>
  <w:num w:numId="3">
    <w:abstractNumId w:val="13"/>
  </w:num>
  <w:num w:numId="4">
    <w:abstractNumId w:val="6"/>
  </w:num>
  <w:num w:numId="5">
    <w:abstractNumId w:val="0"/>
  </w:num>
  <w:num w:numId="6">
    <w:abstractNumId w:val="4"/>
  </w:num>
  <w:num w:numId="7">
    <w:abstractNumId w:val="9"/>
  </w:num>
  <w:num w:numId="8">
    <w:abstractNumId w:val="5"/>
  </w:num>
  <w:num w:numId="9">
    <w:abstractNumId w:val="3"/>
  </w:num>
  <w:num w:numId="10">
    <w:abstractNumId w:val="12"/>
  </w:num>
  <w:num w:numId="11">
    <w:abstractNumId w:val="11"/>
  </w:num>
  <w:num w:numId="12">
    <w:abstractNumId w:val="8"/>
  </w:num>
  <w:num w:numId="13">
    <w:abstractNumId w:val="1"/>
  </w:num>
  <w:num w:numId="14">
    <w:abstractNumId w:val="15"/>
  </w:num>
  <w:num w:numId="15">
    <w:abstractNumId w:val="17"/>
  </w:num>
  <w:num w:numId="16">
    <w:abstractNumId w:val="2"/>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2BCD"/>
    <w:rsid w:val="00346AE2"/>
    <w:rsid w:val="003E75E5"/>
    <w:rsid w:val="00682D6E"/>
    <w:rsid w:val="006F7947"/>
    <w:rsid w:val="007F4938"/>
    <w:rsid w:val="00876912"/>
    <w:rsid w:val="008A3B51"/>
    <w:rsid w:val="00BE2BCD"/>
    <w:rsid w:val="00BF0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E2"/>
  </w:style>
  <w:style w:type="paragraph" w:styleId="Heading2">
    <w:name w:val="heading 2"/>
    <w:basedOn w:val="Normal"/>
    <w:next w:val="Normal"/>
    <w:link w:val="Heading2Char"/>
    <w:uiPriority w:val="9"/>
    <w:semiHidden/>
    <w:unhideWhenUsed/>
    <w:qFormat/>
    <w:rsid w:val="008769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BE2BC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BE2BC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BE2BC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BE2BC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E2BCD"/>
    <w:rPr>
      <w:rFonts w:ascii="Times New Roman" w:eastAsia="Times New Roman" w:hAnsi="Times New Roman" w:cs="Times New Roman"/>
      <w:sz w:val="24"/>
      <w:szCs w:val="20"/>
    </w:rPr>
  </w:style>
  <w:style w:type="paragraph" w:styleId="BodyText">
    <w:name w:val="Body Text"/>
    <w:basedOn w:val="Normal"/>
    <w:link w:val="BodyTextChar"/>
    <w:rsid w:val="00BE2BCD"/>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BE2BCD"/>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BE2BCD"/>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BE2BC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2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BCD"/>
    <w:rPr>
      <w:rFonts w:ascii="Tahoma" w:hAnsi="Tahoma" w:cs="Tahoma"/>
      <w:sz w:val="16"/>
      <w:szCs w:val="16"/>
    </w:rPr>
  </w:style>
  <w:style w:type="paragraph" w:styleId="NormalWeb">
    <w:name w:val="Normal (Web)"/>
    <w:basedOn w:val="Normal"/>
    <w:uiPriority w:val="99"/>
    <w:unhideWhenUsed/>
    <w:rsid w:val="00BE2BC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E2B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2BCD"/>
  </w:style>
  <w:style w:type="character" w:customStyle="1" w:styleId="Heading2Char">
    <w:name w:val="Heading 2 Char"/>
    <w:basedOn w:val="DefaultParagraphFont"/>
    <w:link w:val="Heading2"/>
    <w:uiPriority w:val="9"/>
    <w:semiHidden/>
    <w:rsid w:val="0087691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dcampbell2</dc:creator>
  <cp:keywords/>
  <dc:description/>
  <cp:lastModifiedBy>dcampbell2</cp:lastModifiedBy>
  <cp:revision>3</cp:revision>
  <dcterms:created xsi:type="dcterms:W3CDTF">2013-09-04T21:25:00Z</dcterms:created>
  <dcterms:modified xsi:type="dcterms:W3CDTF">2013-09-15T20:56:00Z</dcterms:modified>
</cp:coreProperties>
</file>