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358"/>
        <w:gridCol w:w="7218"/>
      </w:tblGrid>
      <w:tr w:rsidR="00F217C5" w:rsidRPr="009B5519" w:rsidTr="0051533A">
        <w:tc>
          <w:tcPr>
            <w:tcW w:w="2358" w:type="dxa"/>
          </w:tcPr>
          <w:p w:rsidR="00F217C5" w:rsidRPr="009B5519" w:rsidRDefault="00F217C5">
            <w:pPr>
              <w:rPr>
                <w:rFonts w:ascii="Century Gothic" w:hAnsi="Century Gothic"/>
              </w:rPr>
            </w:pPr>
          </w:p>
        </w:tc>
        <w:tc>
          <w:tcPr>
            <w:tcW w:w="7218" w:type="dxa"/>
          </w:tcPr>
          <w:p w:rsidR="00F217C5" w:rsidRPr="009B5519" w:rsidRDefault="00F217C5" w:rsidP="0051533A">
            <w:pPr>
              <w:rPr>
                <w:rFonts w:ascii="Century Gothic" w:hAnsi="Century Gothic" w:cs="Arial"/>
                <w:bCs/>
              </w:rPr>
            </w:pPr>
            <w:r w:rsidRPr="009B5519">
              <w:rPr>
                <w:rFonts w:ascii="Century Gothic" w:hAnsi="Century Gothic" w:cs="Arial"/>
                <w:bCs/>
              </w:rPr>
              <w:t>October 17-21, 2011</w:t>
            </w:r>
          </w:p>
        </w:tc>
      </w:tr>
      <w:tr w:rsidR="0051533A" w:rsidRPr="009B5519" w:rsidTr="0051533A">
        <w:tc>
          <w:tcPr>
            <w:tcW w:w="2358" w:type="dxa"/>
          </w:tcPr>
          <w:p w:rsidR="0051533A" w:rsidRPr="009B5519" w:rsidRDefault="0051533A">
            <w:pPr>
              <w:rPr>
                <w:rFonts w:ascii="Century Gothic" w:hAnsi="Century Gothic"/>
              </w:rPr>
            </w:pPr>
            <w:r w:rsidRPr="009B5519">
              <w:rPr>
                <w:rFonts w:ascii="Century Gothic" w:hAnsi="Century Gothic"/>
              </w:rPr>
              <w:t>Essential Learning Goals</w:t>
            </w:r>
          </w:p>
          <w:p w:rsidR="0051533A" w:rsidRPr="009B5519" w:rsidRDefault="0051533A">
            <w:pPr>
              <w:rPr>
                <w:rFonts w:ascii="Century Gothic" w:hAnsi="Century Gothic"/>
              </w:rPr>
            </w:pPr>
          </w:p>
          <w:p w:rsidR="0051533A" w:rsidRPr="009B5519" w:rsidRDefault="0051533A">
            <w:pPr>
              <w:rPr>
                <w:rFonts w:ascii="Century Gothic" w:hAnsi="Century Gothic"/>
              </w:rPr>
            </w:pPr>
            <w:r w:rsidRPr="009B5519">
              <w:rPr>
                <w:rFonts w:ascii="Century Gothic" w:hAnsi="Century Gothic"/>
              </w:rPr>
              <w:t>You might want to make this into an anchor chart</w:t>
            </w:r>
          </w:p>
        </w:tc>
        <w:tc>
          <w:tcPr>
            <w:tcW w:w="7218" w:type="dxa"/>
          </w:tcPr>
          <w:p w:rsidR="0051533A" w:rsidRPr="009B5519" w:rsidRDefault="0051533A" w:rsidP="0051533A">
            <w:pPr>
              <w:rPr>
                <w:rFonts w:ascii="Century Gothic" w:hAnsi="Century Gothic" w:cs="Arial"/>
                <w:bCs/>
              </w:rPr>
            </w:pPr>
            <w:r w:rsidRPr="009B5519">
              <w:rPr>
                <w:rFonts w:ascii="Century Gothic" w:hAnsi="Century Gothic" w:cs="Arial"/>
                <w:bCs/>
              </w:rPr>
              <w:t>We are learning how great readers think about story elements as they read to understand the story better.</w:t>
            </w:r>
          </w:p>
          <w:p w:rsidR="0051533A" w:rsidRPr="009B5519" w:rsidRDefault="0051533A" w:rsidP="0051533A">
            <w:pPr>
              <w:rPr>
                <w:rFonts w:ascii="Century Gothic" w:hAnsi="Century Gothic" w:cs="Arial"/>
                <w:bCs/>
              </w:rPr>
            </w:pPr>
            <w:r w:rsidRPr="009B5519">
              <w:rPr>
                <w:rFonts w:ascii="Century Gothic" w:hAnsi="Century Gothic" w:cs="Arial"/>
                <w:bCs/>
              </w:rPr>
              <w:t>Strategies (could put in a lotus):</w:t>
            </w:r>
          </w:p>
          <w:p w:rsidR="0051533A" w:rsidRPr="009B5519" w:rsidRDefault="0051533A" w:rsidP="0051533A">
            <w:pPr>
              <w:pStyle w:val="ListParagraph"/>
              <w:numPr>
                <w:ilvl w:val="0"/>
                <w:numId w:val="2"/>
              </w:numPr>
              <w:rPr>
                <w:rFonts w:ascii="Century Gothic" w:hAnsi="Century Gothic" w:cs="Arial"/>
                <w:bCs/>
              </w:rPr>
            </w:pPr>
            <w:r w:rsidRPr="009B5519">
              <w:rPr>
                <w:rFonts w:ascii="Century Gothic" w:hAnsi="Century Gothic" w:cs="Arial"/>
                <w:bCs/>
              </w:rPr>
              <w:t>Read to find out about characters and what they’re like.(looks, likes, dislikes, feelings)</w:t>
            </w:r>
          </w:p>
          <w:p w:rsidR="0051533A" w:rsidRPr="009B5519" w:rsidRDefault="0051533A" w:rsidP="0051533A">
            <w:pPr>
              <w:pStyle w:val="ListParagraph"/>
              <w:numPr>
                <w:ilvl w:val="0"/>
                <w:numId w:val="2"/>
              </w:numPr>
              <w:rPr>
                <w:rFonts w:ascii="Century Gothic" w:hAnsi="Century Gothic" w:cs="Arial"/>
                <w:bCs/>
              </w:rPr>
            </w:pPr>
            <w:r w:rsidRPr="009B5519">
              <w:rPr>
                <w:rFonts w:ascii="Century Gothic" w:hAnsi="Century Gothic" w:cs="Arial"/>
                <w:bCs/>
              </w:rPr>
              <w:t>Think about how characters change.</w:t>
            </w:r>
          </w:p>
          <w:p w:rsidR="0051533A" w:rsidRPr="009B5519" w:rsidRDefault="0051533A" w:rsidP="0051533A">
            <w:pPr>
              <w:pStyle w:val="ListParagraph"/>
              <w:numPr>
                <w:ilvl w:val="0"/>
                <w:numId w:val="2"/>
              </w:numPr>
              <w:rPr>
                <w:rFonts w:ascii="Century Gothic" w:hAnsi="Century Gothic" w:cs="Arial"/>
                <w:bCs/>
              </w:rPr>
            </w:pPr>
            <w:r w:rsidRPr="009B5519">
              <w:rPr>
                <w:rFonts w:ascii="Century Gothic" w:hAnsi="Century Gothic" w:cs="Arial"/>
                <w:bCs/>
              </w:rPr>
              <w:t>Think about the setting.</w:t>
            </w:r>
          </w:p>
          <w:p w:rsidR="0051533A" w:rsidRPr="009B5519" w:rsidRDefault="0051533A" w:rsidP="0051533A">
            <w:pPr>
              <w:pStyle w:val="ListParagraph"/>
              <w:numPr>
                <w:ilvl w:val="0"/>
                <w:numId w:val="2"/>
              </w:numPr>
              <w:rPr>
                <w:rFonts w:ascii="Century Gothic" w:hAnsi="Century Gothic" w:cs="Arial"/>
                <w:bCs/>
              </w:rPr>
            </w:pPr>
            <w:r w:rsidRPr="009B5519">
              <w:rPr>
                <w:rFonts w:ascii="Century Gothic" w:hAnsi="Century Gothic" w:cs="Arial"/>
                <w:bCs/>
              </w:rPr>
              <w:t>Think about the important events.</w:t>
            </w:r>
          </w:p>
          <w:p w:rsidR="0051533A" w:rsidRPr="009B5519" w:rsidRDefault="0051533A" w:rsidP="0051533A">
            <w:pPr>
              <w:pStyle w:val="ListParagraph"/>
              <w:numPr>
                <w:ilvl w:val="0"/>
                <w:numId w:val="2"/>
              </w:numPr>
              <w:rPr>
                <w:rFonts w:ascii="Century Gothic" w:hAnsi="Century Gothic" w:cs="Arial"/>
                <w:bCs/>
              </w:rPr>
            </w:pPr>
            <w:r w:rsidRPr="009B5519">
              <w:rPr>
                <w:rFonts w:ascii="Century Gothic" w:hAnsi="Century Gothic" w:cs="Arial"/>
                <w:bCs/>
              </w:rPr>
              <w:t>Think about the problems and solutions in the story.</w:t>
            </w:r>
          </w:p>
          <w:p w:rsidR="0051533A" w:rsidRPr="009B5519" w:rsidRDefault="0051533A" w:rsidP="0051533A">
            <w:pPr>
              <w:rPr>
                <w:rFonts w:ascii="Century Gothic" w:hAnsi="Century Gothic" w:cs="Arial"/>
                <w:b/>
                <w:bCs/>
                <w:u w:val="single"/>
              </w:rPr>
            </w:pPr>
          </w:p>
        </w:tc>
      </w:tr>
      <w:tr w:rsidR="0051533A" w:rsidRPr="009B5519" w:rsidTr="009B5519">
        <w:trPr>
          <w:trHeight w:val="8270"/>
        </w:trPr>
        <w:tc>
          <w:tcPr>
            <w:tcW w:w="2358" w:type="dxa"/>
          </w:tcPr>
          <w:p w:rsidR="0051533A" w:rsidRPr="009B5519" w:rsidRDefault="0051533A">
            <w:pPr>
              <w:rPr>
                <w:rFonts w:ascii="Century Gothic" w:hAnsi="Century Gothic"/>
              </w:rPr>
            </w:pPr>
            <w:r w:rsidRPr="009B5519">
              <w:rPr>
                <w:rFonts w:ascii="Century Gothic" w:hAnsi="Century Gothic"/>
              </w:rPr>
              <w:t>MONDAY</w:t>
            </w:r>
          </w:p>
        </w:tc>
        <w:tc>
          <w:tcPr>
            <w:tcW w:w="7218" w:type="dxa"/>
          </w:tcPr>
          <w:p w:rsidR="00F217C5" w:rsidRPr="009B5519" w:rsidRDefault="00F217C5" w:rsidP="00F217C5">
            <w:pPr>
              <w:rPr>
                <w:rFonts w:ascii="Century Gothic" w:eastAsia="Calibri" w:hAnsi="Century Gothic" w:cs="Arial"/>
                <w:b/>
                <w:bCs/>
                <w:u w:val="single"/>
              </w:rPr>
            </w:pPr>
            <w:r w:rsidRPr="009B5519">
              <w:rPr>
                <w:rFonts w:ascii="Century Gothic" w:eastAsia="Calibri" w:hAnsi="Century Gothic" w:cs="Arial"/>
                <w:b/>
                <w:bCs/>
                <w:u w:val="single"/>
              </w:rPr>
              <w:t>Objective:</w:t>
            </w:r>
          </w:p>
          <w:p w:rsidR="00F217C5" w:rsidRPr="009B5519" w:rsidRDefault="00F217C5" w:rsidP="00F217C5">
            <w:pPr>
              <w:rPr>
                <w:rFonts w:ascii="Century Gothic" w:eastAsia="Calibri" w:hAnsi="Century Gothic" w:cs="Arial"/>
              </w:rPr>
            </w:pPr>
            <w:r w:rsidRPr="009B5519">
              <w:rPr>
                <w:rFonts w:ascii="Century Gothic" w:eastAsia="Calibri" w:hAnsi="Century Gothic" w:cs="Arial"/>
              </w:rPr>
              <w:t>2.17 Retell fiction with leveled texts (at least 17-18)  including plot,  major events,  problem/solution, author’s message, setting, character(s), and connections</w:t>
            </w:r>
          </w:p>
          <w:p w:rsidR="00F217C5" w:rsidRPr="009B5519" w:rsidRDefault="00F217C5" w:rsidP="00F217C5">
            <w:pPr>
              <w:rPr>
                <w:rFonts w:ascii="Century Gothic" w:eastAsia="Calibri" w:hAnsi="Century Gothic" w:cs="Arial"/>
              </w:rPr>
            </w:pPr>
          </w:p>
          <w:p w:rsidR="00921AAC" w:rsidRPr="00921AAC" w:rsidRDefault="00921AAC" w:rsidP="00921AAC">
            <w:pPr>
              <w:spacing w:after="195" w:line="288" w:lineRule="auto"/>
              <w:outlineLvl w:val="2"/>
              <w:rPr>
                <w:rFonts w:ascii="Century Gothic" w:eastAsia="Times New Roman" w:hAnsi="Century Gothic" w:cs="Times New Roman"/>
                <w:b/>
                <w:bCs/>
                <w:color w:val="333333"/>
              </w:rPr>
            </w:pPr>
            <w:bookmarkStart w:id="0" w:name="session1"/>
            <w:bookmarkEnd w:id="0"/>
            <w:r w:rsidRPr="009B5519">
              <w:rPr>
                <w:rFonts w:ascii="Century Gothic" w:eastAsia="Times New Roman" w:hAnsi="Century Gothic" w:cs="Times New Roman"/>
                <w:b/>
                <w:bCs/>
                <w:caps/>
                <w:color w:val="333333"/>
              </w:rPr>
              <w:t>Session 1. Who is This Character, Anyway?</w:t>
            </w:r>
          </w:p>
          <w:tbl>
            <w:tblPr>
              <w:tblW w:w="0" w:type="auto"/>
              <w:tblCellSpacing w:w="15" w:type="dxa"/>
              <w:tblCellMar>
                <w:left w:w="0" w:type="dxa"/>
                <w:right w:w="0" w:type="dxa"/>
              </w:tblCellMar>
              <w:tblLook w:val="04A0"/>
            </w:tblPr>
            <w:tblGrid>
              <w:gridCol w:w="420"/>
              <w:gridCol w:w="6582"/>
            </w:tblGrid>
            <w:tr w:rsidR="00921AAC" w:rsidRPr="00921AAC" w:rsidTr="00921AAC">
              <w:trPr>
                <w:tblCellSpacing w:w="15" w:type="dxa"/>
              </w:trPr>
              <w:tc>
                <w:tcPr>
                  <w:tcW w:w="375" w:type="dxa"/>
                  <w:tcBorders>
                    <w:top w:val="nil"/>
                    <w:left w:val="nil"/>
                    <w:bottom w:val="nil"/>
                    <w:right w:val="nil"/>
                  </w:tcBorders>
                  <w:hideMark/>
                </w:tcPr>
                <w:p w:rsidR="00921AAC" w:rsidRPr="00921AAC" w:rsidRDefault="00921AAC" w:rsidP="00921AAC">
                  <w:pPr>
                    <w:spacing w:after="0" w:line="312" w:lineRule="auto"/>
                    <w:rPr>
                      <w:rFonts w:ascii="Century Gothic" w:eastAsia="Times New Roman" w:hAnsi="Century Gothic" w:cs="Times New Roman"/>
                      <w:sz w:val="19"/>
                      <w:szCs w:val="19"/>
                    </w:rPr>
                  </w:pPr>
                  <w:r w:rsidRPr="00921AAC">
                    <w:rPr>
                      <w:rFonts w:ascii="Century Gothic" w:eastAsia="Times New Roman" w:hAnsi="Century Gothic" w:cs="Times New Roman"/>
                      <w:sz w:val="19"/>
                      <w:szCs w:val="19"/>
                    </w:rPr>
                    <w:t>1.</w:t>
                  </w:r>
                </w:p>
              </w:tc>
              <w:tc>
                <w:tcPr>
                  <w:tcW w:w="0" w:type="auto"/>
                  <w:tcBorders>
                    <w:top w:val="nil"/>
                    <w:left w:val="nil"/>
                    <w:bottom w:val="nil"/>
                    <w:right w:val="nil"/>
                  </w:tcBorders>
                  <w:hideMark/>
                </w:tcPr>
                <w:p w:rsidR="00921AAC" w:rsidRPr="00921AAC" w:rsidRDefault="00921AAC" w:rsidP="00921AAC">
                  <w:pPr>
                    <w:spacing w:after="240" w:line="312" w:lineRule="auto"/>
                    <w:rPr>
                      <w:rFonts w:ascii="Century Gothic" w:eastAsia="Times New Roman" w:hAnsi="Century Gothic" w:cs="Times New Roman"/>
                      <w:sz w:val="19"/>
                      <w:szCs w:val="19"/>
                    </w:rPr>
                  </w:pPr>
                  <w:r w:rsidRPr="00921AAC">
                    <w:rPr>
                      <w:rFonts w:ascii="Century Gothic" w:eastAsia="Times New Roman" w:hAnsi="Century Gothic" w:cs="Times New Roman"/>
                      <w:sz w:val="19"/>
                      <w:szCs w:val="19"/>
                    </w:rPr>
                    <w:t xml:space="preserve">Begin by gathering students together for a </w:t>
                  </w:r>
                  <w:proofErr w:type="spellStart"/>
                  <w:r w:rsidRPr="00921AAC">
                    <w:rPr>
                      <w:rFonts w:ascii="Century Gothic" w:eastAsia="Times New Roman" w:hAnsi="Century Gothic" w:cs="Times New Roman"/>
                      <w:sz w:val="19"/>
                      <w:szCs w:val="19"/>
                    </w:rPr>
                    <w:t>minilesson</w:t>
                  </w:r>
                  <w:proofErr w:type="spellEnd"/>
                  <w:r w:rsidRPr="00921AAC">
                    <w:rPr>
                      <w:rFonts w:ascii="Century Gothic" w:eastAsia="Times New Roman" w:hAnsi="Century Gothic" w:cs="Times New Roman"/>
                      <w:sz w:val="19"/>
                      <w:szCs w:val="19"/>
                    </w:rPr>
                    <w:t xml:space="preserve">. </w:t>
                  </w:r>
                  <w:r w:rsidRPr="009B5519">
                    <w:rPr>
                      <w:rFonts w:ascii="Century Gothic" w:eastAsia="Times New Roman" w:hAnsi="Century Gothic" w:cs="Times New Roman"/>
                      <w:sz w:val="19"/>
                      <w:szCs w:val="19"/>
                    </w:rPr>
                    <w:t>Review</w:t>
                  </w:r>
                  <w:r w:rsidRPr="00921AAC">
                    <w:rPr>
                      <w:rFonts w:ascii="Century Gothic" w:eastAsia="Times New Roman" w:hAnsi="Century Gothic" w:cs="Times New Roman"/>
                      <w:sz w:val="19"/>
                      <w:szCs w:val="19"/>
                    </w:rPr>
                    <w:t xml:space="preserve"> the idea that good readers get to know and understand the characters in their books. This understanding helps readers comprehend the text and enjoy the books they are reading. You can talk about books you have read aloud or even movies that students are familiar with to model this concept.</w:t>
                  </w:r>
                </w:p>
              </w:tc>
            </w:tr>
            <w:tr w:rsidR="00921AAC" w:rsidRPr="00921AAC" w:rsidTr="00921AAC">
              <w:trPr>
                <w:tblCellSpacing w:w="15" w:type="dxa"/>
              </w:trPr>
              <w:tc>
                <w:tcPr>
                  <w:tcW w:w="375" w:type="dxa"/>
                  <w:tcBorders>
                    <w:top w:val="nil"/>
                    <w:left w:val="nil"/>
                    <w:bottom w:val="nil"/>
                    <w:right w:val="nil"/>
                  </w:tcBorders>
                  <w:hideMark/>
                </w:tcPr>
                <w:p w:rsidR="00921AAC" w:rsidRPr="00921AAC" w:rsidRDefault="00921AAC" w:rsidP="00921AAC">
                  <w:pPr>
                    <w:spacing w:after="0" w:line="312" w:lineRule="auto"/>
                    <w:rPr>
                      <w:rFonts w:ascii="Century Gothic" w:eastAsia="Times New Roman" w:hAnsi="Century Gothic" w:cs="Times New Roman"/>
                      <w:sz w:val="19"/>
                      <w:szCs w:val="19"/>
                    </w:rPr>
                  </w:pPr>
                  <w:r w:rsidRPr="00921AAC">
                    <w:rPr>
                      <w:rFonts w:ascii="Century Gothic" w:eastAsia="Times New Roman" w:hAnsi="Century Gothic" w:cs="Times New Roman"/>
                      <w:sz w:val="19"/>
                      <w:szCs w:val="19"/>
                    </w:rPr>
                    <w:t>2.</w:t>
                  </w:r>
                </w:p>
              </w:tc>
              <w:tc>
                <w:tcPr>
                  <w:tcW w:w="0" w:type="auto"/>
                  <w:tcBorders>
                    <w:top w:val="nil"/>
                    <w:left w:val="nil"/>
                    <w:bottom w:val="nil"/>
                    <w:right w:val="nil"/>
                  </w:tcBorders>
                  <w:hideMark/>
                </w:tcPr>
                <w:p w:rsidR="00921AAC" w:rsidRPr="00921AAC" w:rsidRDefault="00921AAC" w:rsidP="00921AAC">
                  <w:pPr>
                    <w:spacing w:after="240" w:line="312" w:lineRule="auto"/>
                    <w:rPr>
                      <w:rFonts w:ascii="Century Gothic" w:eastAsia="Times New Roman" w:hAnsi="Century Gothic" w:cs="Times New Roman"/>
                      <w:sz w:val="19"/>
                      <w:szCs w:val="19"/>
                    </w:rPr>
                  </w:pPr>
                  <w:r w:rsidRPr="00921AAC">
                    <w:rPr>
                      <w:rFonts w:ascii="Century Gothic" w:eastAsia="Times New Roman" w:hAnsi="Century Gothic" w:cs="Times New Roman"/>
                      <w:sz w:val="19"/>
                      <w:szCs w:val="19"/>
                    </w:rPr>
                    <w:t xml:space="preserve">Begin to read aloud a short story with a strong main character </w:t>
                  </w:r>
                  <w:proofErr w:type="gramStart"/>
                  <w:r w:rsidRPr="00921AAC">
                    <w:rPr>
                      <w:rFonts w:ascii="Century Gothic" w:eastAsia="Times New Roman" w:hAnsi="Century Gothic" w:cs="Times New Roman"/>
                      <w:sz w:val="19"/>
                      <w:szCs w:val="19"/>
                    </w:rPr>
                    <w:t>who</w:t>
                  </w:r>
                  <w:proofErr w:type="gramEnd"/>
                  <w:r w:rsidRPr="00921AAC">
                    <w:rPr>
                      <w:rFonts w:ascii="Century Gothic" w:eastAsia="Times New Roman" w:hAnsi="Century Gothic" w:cs="Times New Roman"/>
                      <w:sz w:val="19"/>
                      <w:szCs w:val="19"/>
                    </w:rPr>
                    <w:t xml:space="preserve"> changes during the course of the story. "A Bad Road for Cats" by Cynthia </w:t>
                  </w:r>
                  <w:proofErr w:type="spellStart"/>
                  <w:r w:rsidRPr="00921AAC">
                    <w:rPr>
                      <w:rFonts w:ascii="Century Gothic" w:eastAsia="Times New Roman" w:hAnsi="Century Gothic" w:cs="Times New Roman"/>
                      <w:sz w:val="19"/>
                      <w:szCs w:val="19"/>
                    </w:rPr>
                    <w:t>Rylant</w:t>
                  </w:r>
                  <w:proofErr w:type="spellEnd"/>
                  <w:r w:rsidRPr="00921AAC">
                    <w:rPr>
                      <w:rFonts w:ascii="Century Gothic" w:eastAsia="Times New Roman" w:hAnsi="Century Gothic" w:cs="Times New Roman"/>
                      <w:sz w:val="19"/>
                      <w:szCs w:val="19"/>
                    </w:rPr>
                    <w:t xml:space="preserve"> is used as a model throughout the lesson, but you may use any short story you wish.</w:t>
                  </w:r>
                  <w:r w:rsidRPr="00921AAC">
                    <w:rPr>
                      <w:rFonts w:ascii="Century Gothic" w:eastAsia="Times New Roman" w:hAnsi="Century Gothic" w:cs="Times New Roman"/>
                      <w:sz w:val="19"/>
                      <w:szCs w:val="19"/>
                    </w:rPr>
                    <w:br/>
                  </w:r>
                  <w:r w:rsidRPr="00921AAC">
                    <w:rPr>
                      <w:rFonts w:ascii="Century Gothic" w:eastAsia="Times New Roman" w:hAnsi="Century Gothic" w:cs="Times New Roman"/>
                      <w:sz w:val="19"/>
                      <w:szCs w:val="19"/>
                    </w:rPr>
                    <w:br/>
                    <w:t xml:space="preserve">In "A Bad Road for Cats," the reader is introduced to a poor, harsh woman named </w:t>
                  </w:r>
                  <w:proofErr w:type="spellStart"/>
                  <w:r w:rsidRPr="00921AAC">
                    <w:rPr>
                      <w:rFonts w:ascii="Century Gothic" w:eastAsia="Times New Roman" w:hAnsi="Century Gothic" w:cs="Times New Roman"/>
                      <w:sz w:val="19"/>
                      <w:szCs w:val="19"/>
                    </w:rPr>
                    <w:t>Magda</w:t>
                  </w:r>
                  <w:proofErr w:type="spellEnd"/>
                  <w:r w:rsidRPr="00921AAC">
                    <w:rPr>
                      <w:rFonts w:ascii="Century Gothic" w:eastAsia="Times New Roman" w:hAnsi="Century Gothic" w:cs="Times New Roman"/>
                      <w:sz w:val="19"/>
                      <w:szCs w:val="19"/>
                    </w:rPr>
                    <w:t xml:space="preserve"> who is searching for her lost cat. As </w:t>
                  </w:r>
                  <w:proofErr w:type="spellStart"/>
                  <w:r w:rsidRPr="00921AAC">
                    <w:rPr>
                      <w:rFonts w:ascii="Century Gothic" w:eastAsia="Times New Roman" w:hAnsi="Century Gothic" w:cs="Times New Roman"/>
                      <w:sz w:val="19"/>
                      <w:szCs w:val="19"/>
                    </w:rPr>
                    <w:t>Magda</w:t>
                  </w:r>
                  <w:proofErr w:type="spellEnd"/>
                  <w:r w:rsidRPr="00921AAC">
                    <w:rPr>
                      <w:rFonts w:ascii="Century Gothic" w:eastAsia="Times New Roman" w:hAnsi="Century Gothic" w:cs="Times New Roman"/>
                      <w:sz w:val="19"/>
                      <w:szCs w:val="19"/>
                    </w:rPr>
                    <w:t xml:space="preserve"> goes through the process of searching and eventually finding her cat, she begins to show kindness and compassion for the young boy who found and cared for the cat.</w:t>
                  </w:r>
                </w:p>
              </w:tc>
            </w:tr>
            <w:tr w:rsidR="00921AAC" w:rsidRPr="00921AAC" w:rsidTr="00921AAC">
              <w:trPr>
                <w:tblCellSpacing w:w="15" w:type="dxa"/>
              </w:trPr>
              <w:tc>
                <w:tcPr>
                  <w:tcW w:w="375" w:type="dxa"/>
                  <w:tcBorders>
                    <w:top w:val="nil"/>
                    <w:left w:val="nil"/>
                    <w:bottom w:val="nil"/>
                    <w:right w:val="nil"/>
                  </w:tcBorders>
                  <w:hideMark/>
                </w:tcPr>
                <w:p w:rsidR="00921AAC" w:rsidRPr="00921AAC" w:rsidRDefault="00921AAC" w:rsidP="00921AAC">
                  <w:pPr>
                    <w:spacing w:after="0" w:line="312" w:lineRule="auto"/>
                    <w:rPr>
                      <w:rFonts w:ascii="Century Gothic" w:eastAsia="Times New Roman" w:hAnsi="Century Gothic" w:cs="Times New Roman"/>
                      <w:sz w:val="19"/>
                      <w:szCs w:val="19"/>
                    </w:rPr>
                  </w:pPr>
                  <w:r w:rsidRPr="00921AAC">
                    <w:rPr>
                      <w:rFonts w:ascii="Century Gothic" w:eastAsia="Times New Roman" w:hAnsi="Century Gothic" w:cs="Times New Roman"/>
                      <w:sz w:val="19"/>
                      <w:szCs w:val="19"/>
                    </w:rPr>
                    <w:t>3.</w:t>
                  </w:r>
                </w:p>
              </w:tc>
              <w:tc>
                <w:tcPr>
                  <w:tcW w:w="0" w:type="auto"/>
                  <w:tcBorders>
                    <w:top w:val="nil"/>
                    <w:left w:val="nil"/>
                    <w:bottom w:val="nil"/>
                    <w:right w:val="nil"/>
                  </w:tcBorders>
                  <w:hideMark/>
                </w:tcPr>
                <w:p w:rsidR="00921AAC" w:rsidRPr="00921AAC" w:rsidRDefault="00921AAC" w:rsidP="00921AAC">
                  <w:pPr>
                    <w:spacing w:after="240" w:line="312" w:lineRule="auto"/>
                    <w:rPr>
                      <w:rFonts w:ascii="Century Gothic" w:eastAsia="Times New Roman" w:hAnsi="Century Gothic" w:cs="Times New Roman"/>
                      <w:sz w:val="19"/>
                      <w:szCs w:val="19"/>
                    </w:rPr>
                  </w:pPr>
                  <w:r w:rsidRPr="00921AAC">
                    <w:rPr>
                      <w:rFonts w:ascii="Century Gothic" w:eastAsia="Times New Roman" w:hAnsi="Century Gothic" w:cs="Times New Roman"/>
                      <w:sz w:val="19"/>
                      <w:szCs w:val="19"/>
                    </w:rPr>
                    <w:t xml:space="preserve">Ask students to think about the main character, </w:t>
                  </w:r>
                  <w:proofErr w:type="spellStart"/>
                  <w:r w:rsidRPr="00921AAC">
                    <w:rPr>
                      <w:rFonts w:ascii="Century Gothic" w:eastAsia="Times New Roman" w:hAnsi="Century Gothic" w:cs="Times New Roman"/>
                      <w:sz w:val="19"/>
                      <w:szCs w:val="19"/>
                    </w:rPr>
                    <w:t>Magda</w:t>
                  </w:r>
                  <w:proofErr w:type="spellEnd"/>
                  <w:r w:rsidRPr="00921AAC">
                    <w:rPr>
                      <w:rFonts w:ascii="Century Gothic" w:eastAsia="Times New Roman" w:hAnsi="Century Gothic" w:cs="Times New Roman"/>
                      <w:sz w:val="19"/>
                      <w:szCs w:val="19"/>
                    </w:rPr>
                    <w:t xml:space="preserve">, as you read. What does she look like? How does she act? How do other characters in the story react to her? </w:t>
                  </w:r>
                  <w:r w:rsidRPr="009B5519">
                    <w:rPr>
                      <w:rFonts w:ascii="Century Gothic" w:eastAsia="Times New Roman" w:hAnsi="Century Gothic" w:cs="Times New Roman"/>
                      <w:sz w:val="19"/>
                      <w:szCs w:val="19"/>
                    </w:rPr>
                    <w:t>Write about how she is in the beginning of the story under “At the beginning…”</w:t>
                  </w:r>
                </w:p>
              </w:tc>
            </w:tr>
            <w:tr w:rsidR="00921AAC" w:rsidRPr="00921AAC" w:rsidTr="00921AAC">
              <w:trPr>
                <w:tblCellSpacing w:w="15" w:type="dxa"/>
              </w:trPr>
              <w:tc>
                <w:tcPr>
                  <w:tcW w:w="375" w:type="dxa"/>
                  <w:tcBorders>
                    <w:top w:val="nil"/>
                    <w:left w:val="nil"/>
                    <w:bottom w:val="nil"/>
                    <w:right w:val="nil"/>
                  </w:tcBorders>
                  <w:hideMark/>
                </w:tcPr>
                <w:p w:rsidR="00921AAC" w:rsidRPr="00921AAC" w:rsidRDefault="00921AAC" w:rsidP="00921AAC">
                  <w:pPr>
                    <w:spacing w:after="0" w:line="312" w:lineRule="auto"/>
                    <w:rPr>
                      <w:rFonts w:ascii="Century Gothic" w:eastAsia="Times New Roman" w:hAnsi="Century Gothic" w:cs="Times New Roman"/>
                      <w:sz w:val="19"/>
                      <w:szCs w:val="19"/>
                    </w:rPr>
                  </w:pPr>
                </w:p>
              </w:tc>
              <w:tc>
                <w:tcPr>
                  <w:tcW w:w="0" w:type="auto"/>
                  <w:tcBorders>
                    <w:top w:val="nil"/>
                    <w:left w:val="nil"/>
                    <w:bottom w:val="nil"/>
                    <w:right w:val="nil"/>
                  </w:tcBorders>
                  <w:hideMark/>
                </w:tcPr>
                <w:p w:rsidR="00921AAC" w:rsidRPr="00921AAC" w:rsidRDefault="00921AAC" w:rsidP="00921AAC">
                  <w:pPr>
                    <w:spacing w:after="240" w:line="312" w:lineRule="auto"/>
                    <w:rPr>
                      <w:rFonts w:ascii="Century Gothic" w:eastAsia="Times New Roman" w:hAnsi="Century Gothic" w:cs="Times New Roman"/>
                      <w:sz w:val="19"/>
                      <w:szCs w:val="19"/>
                    </w:rPr>
                  </w:pPr>
                </w:p>
              </w:tc>
            </w:tr>
            <w:tr w:rsidR="00921AAC" w:rsidRPr="00921AAC" w:rsidTr="00921AAC">
              <w:trPr>
                <w:tblCellSpacing w:w="15" w:type="dxa"/>
              </w:trPr>
              <w:tc>
                <w:tcPr>
                  <w:tcW w:w="375" w:type="dxa"/>
                  <w:tcBorders>
                    <w:top w:val="nil"/>
                    <w:left w:val="nil"/>
                    <w:bottom w:val="nil"/>
                    <w:right w:val="nil"/>
                  </w:tcBorders>
                  <w:hideMark/>
                </w:tcPr>
                <w:p w:rsidR="00921AAC" w:rsidRPr="00921AAC" w:rsidRDefault="00921AAC" w:rsidP="00921AAC">
                  <w:pPr>
                    <w:spacing w:after="0" w:line="312" w:lineRule="auto"/>
                    <w:rPr>
                      <w:rFonts w:ascii="Century Gothic" w:eastAsia="Times New Roman" w:hAnsi="Century Gothic" w:cs="Times New Roman"/>
                      <w:sz w:val="19"/>
                      <w:szCs w:val="19"/>
                    </w:rPr>
                  </w:pPr>
                </w:p>
              </w:tc>
              <w:tc>
                <w:tcPr>
                  <w:tcW w:w="0" w:type="auto"/>
                  <w:tcBorders>
                    <w:top w:val="nil"/>
                    <w:left w:val="nil"/>
                    <w:bottom w:val="nil"/>
                    <w:right w:val="nil"/>
                  </w:tcBorders>
                  <w:hideMark/>
                </w:tcPr>
                <w:p w:rsidR="00921AAC" w:rsidRPr="00921AAC" w:rsidRDefault="00921AAC" w:rsidP="00921AAC">
                  <w:pPr>
                    <w:spacing w:after="240" w:line="312" w:lineRule="auto"/>
                    <w:rPr>
                      <w:rFonts w:ascii="Century Gothic" w:eastAsia="Times New Roman" w:hAnsi="Century Gothic" w:cs="Times New Roman"/>
                      <w:sz w:val="19"/>
                      <w:szCs w:val="19"/>
                    </w:rPr>
                  </w:pPr>
                </w:p>
              </w:tc>
            </w:tr>
            <w:tr w:rsidR="00921AAC" w:rsidRPr="00921AAC" w:rsidTr="00921AAC">
              <w:trPr>
                <w:tblCellSpacing w:w="15" w:type="dxa"/>
              </w:trPr>
              <w:tc>
                <w:tcPr>
                  <w:tcW w:w="375" w:type="dxa"/>
                  <w:tcBorders>
                    <w:top w:val="nil"/>
                    <w:left w:val="nil"/>
                    <w:bottom w:val="nil"/>
                    <w:right w:val="nil"/>
                  </w:tcBorders>
                  <w:hideMark/>
                </w:tcPr>
                <w:p w:rsidR="00921AAC" w:rsidRPr="00921AAC" w:rsidRDefault="00921AAC" w:rsidP="00921AAC">
                  <w:pPr>
                    <w:spacing w:after="0" w:line="312" w:lineRule="auto"/>
                    <w:rPr>
                      <w:rFonts w:ascii="Century Gothic" w:eastAsia="Times New Roman" w:hAnsi="Century Gothic" w:cs="Times New Roman"/>
                      <w:sz w:val="19"/>
                      <w:szCs w:val="19"/>
                    </w:rPr>
                  </w:pPr>
                </w:p>
              </w:tc>
              <w:tc>
                <w:tcPr>
                  <w:tcW w:w="0" w:type="auto"/>
                  <w:tcBorders>
                    <w:top w:val="nil"/>
                    <w:left w:val="nil"/>
                    <w:bottom w:val="nil"/>
                    <w:right w:val="nil"/>
                  </w:tcBorders>
                  <w:hideMark/>
                </w:tcPr>
                <w:p w:rsidR="00921AAC" w:rsidRPr="00921AAC" w:rsidRDefault="00921AAC" w:rsidP="00921AAC">
                  <w:pPr>
                    <w:spacing w:after="240" w:line="312" w:lineRule="auto"/>
                    <w:rPr>
                      <w:rFonts w:ascii="Century Gothic" w:eastAsia="Times New Roman" w:hAnsi="Century Gothic" w:cs="Times New Roman"/>
                      <w:sz w:val="19"/>
                      <w:szCs w:val="19"/>
                    </w:rPr>
                  </w:pPr>
                </w:p>
              </w:tc>
            </w:tr>
            <w:tr w:rsidR="00921AAC" w:rsidRPr="00921AAC" w:rsidTr="00921AAC">
              <w:trPr>
                <w:tblCellSpacing w:w="15" w:type="dxa"/>
              </w:trPr>
              <w:tc>
                <w:tcPr>
                  <w:tcW w:w="375" w:type="dxa"/>
                  <w:tcBorders>
                    <w:top w:val="nil"/>
                    <w:left w:val="nil"/>
                    <w:bottom w:val="nil"/>
                    <w:right w:val="nil"/>
                  </w:tcBorders>
                  <w:hideMark/>
                </w:tcPr>
                <w:p w:rsidR="00921AAC" w:rsidRPr="00921AAC" w:rsidRDefault="00921AAC" w:rsidP="00921AAC">
                  <w:pPr>
                    <w:spacing w:after="0" w:line="312" w:lineRule="auto"/>
                    <w:rPr>
                      <w:rFonts w:ascii="Century Gothic" w:eastAsia="Times New Roman" w:hAnsi="Century Gothic" w:cs="Times New Roman"/>
                      <w:sz w:val="19"/>
                      <w:szCs w:val="19"/>
                    </w:rPr>
                  </w:pPr>
                </w:p>
              </w:tc>
              <w:tc>
                <w:tcPr>
                  <w:tcW w:w="0" w:type="auto"/>
                  <w:tcBorders>
                    <w:top w:val="nil"/>
                    <w:left w:val="nil"/>
                    <w:bottom w:val="nil"/>
                    <w:right w:val="nil"/>
                  </w:tcBorders>
                  <w:hideMark/>
                </w:tcPr>
                <w:p w:rsidR="00921AAC" w:rsidRPr="00921AAC" w:rsidRDefault="00921AAC" w:rsidP="00921AAC">
                  <w:pPr>
                    <w:spacing w:after="240" w:line="312" w:lineRule="auto"/>
                    <w:rPr>
                      <w:rFonts w:ascii="Century Gothic" w:eastAsia="Times New Roman" w:hAnsi="Century Gothic" w:cs="Times New Roman"/>
                      <w:sz w:val="19"/>
                      <w:szCs w:val="19"/>
                    </w:rPr>
                  </w:pPr>
                </w:p>
              </w:tc>
            </w:tr>
            <w:tr w:rsidR="00921AAC" w:rsidRPr="00921AAC" w:rsidTr="00921AAC">
              <w:trPr>
                <w:tblCellSpacing w:w="15" w:type="dxa"/>
              </w:trPr>
              <w:tc>
                <w:tcPr>
                  <w:tcW w:w="375" w:type="dxa"/>
                  <w:tcBorders>
                    <w:top w:val="nil"/>
                    <w:left w:val="nil"/>
                    <w:bottom w:val="nil"/>
                    <w:right w:val="nil"/>
                  </w:tcBorders>
                  <w:hideMark/>
                </w:tcPr>
                <w:p w:rsidR="00921AAC" w:rsidRPr="00921AAC" w:rsidRDefault="00921AAC" w:rsidP="00921AAC">
                  <w:pPr>
                    <w:spacing w:after="0" w:line="312" w:lineRule="auto"/>
                    <w:rPr>
                      <w:rFonts w:ascii="Century Gothic" w:eastAsia="Times New Roman" w:hAnsi="Century Gothic" w:cs="Times New Roman"/>
                      <w:sz w:val="19"/>
                      <w:szCs w:val="19"/>
                    </w:rPr>
                  </w:pPr>
                </w:p>
              </w:tc>
              <w:tc>
                <w:tcPr>
                  <w:tcW w:w="0" w:type="auto"/>
                  <w:tcBorders>
                    <w:top w:val="nil"/>
                    <w:left w:val="nil"/>
                    <w:bottom w:val="nil"/>
                    <w:right w:val="nil"/>
                  </w:tcBorders>
                  <w:hideMark/>
                </w:tcPr>
                <w:p w:rsidR="00921AAC" w:rsidRPr="00921AAC" w:rsidRDefault="00921AAC" w:rsidP="00921AAC">
                  <w:pPr>
                    <w:spacing w:after="240" w:line="312" w:lineRule="auto"/>
                    <w:rPr>
                      <w:rFonts w:ascii="Century Gothic" w:eastAsia="Times New Roman" w:hAnsi="Century Gothic" w:cs="Times New Roman"/>
                      <w:sz w:val="19"/>
                      <w:szCs w:val="19"/>
                    </w:rPr>
                  </w:pPr>
                </w:p>
              </w:tc>
            </w:tr>
            <w:tr w:rsidR="00921AAC" w:rsidRPr="00921AAC" w:rsidTr="00921AAC">
              <w:trPr>
                <w:tblCellSpacing w:w="15" w:type="dxa"/>
              </w:trPr>
              <w:tc>
                <w:tcPr>
                  <w:tcW w:w="375" w:type="dxa"/>
                  <w:tcBorders>
                    <w:top w:val="nil"/>
                    <w:left w:val="nil"/>
                    <w:bottom w:val="nil"/>
                    <w:right w:val="nil"/>
                  </w:tcBorders>
                  <w:hideMark/>
                </w:tcPr>
                <w:p w:rsidR="00921AAC" w:rsidRPr="00921AAC" w:rsidRDefault="00921AAC" w:rsidP="00921AAC">
                  <w:pPr>
                    <w:spacing w:after="0" w:line="312" w:lineRule="auto"/>
                    <w:rPr>
                      <w:rFonts w:ascii="Century Gothic" w:eastAsia="Times New Roman" w:hAnsi="Century Gothic" w:cs="Times New Roman"/>
                      <w:sz w:val="19"/>
                      <w:szCs w:val="19"/>
                    </w:rPr>
                  </w:pPr>
                </w:p>
              </w:tc>
              <w:tc>
                <w:tcPr>
                  <w:tcW w:w="0" w:type="auto"/>
                  <w:tcBorders>
                    <w:top w:val="nil"/>
                    <w:left w:val="nil"/>
                    <w:bottom w:val="nil"/>
                    <w:right w:val="nil"/>
                  </w:tcBorders>
                  <w:hideMark/>
                </w:tcPr>
                <w:p w:rsidR="00921AAC" w:rsidRPr="00921AAC" w:rsidRDefault="00921AAC" w:rsidP="00921AAC">
                  <w:pPr>
                    <w:spacing w:after="240" w:line="312" w:lineRule="auto"/>
                    <w:rPr>
                      <w:rFonts w:ascii="Century Gothic" w:eastAsia="Times New Roman" w:hAnsi="Century Gothic" w:cs="Times New Roman"/>
                      <w:sz w:val="19"/>
                      <w:szCs w:val="19"/>
                    </w:rPr>
                  </w:pPr>
                </w:p>
              </w:tc>
            </w:tr>
          </w:tbl>
          <w:p w:rsidR="00921AAC" w:rsidRPr="00921AAC" w:rsidRDefault="00921AAC" w:rsidP="00921AAC">
            <w:pPr>
              <w:spacing w:line="15" w:lineRule="atLeast"/>
              <w:rPr>
                <w:rFonts w:ascii="Century Gothic" w:eastAsia="Times New Roman" w:hAnsi="Century Gothic" w:cs="Times New Roman"/>
                <w:sz w:val="2"/>
                <w:szCs w:val="2"/>
              </w:rPr>
            </w:pPr>
            <w:r w:rsidRPr="00921AAC">
              <w:rPr>
                <w:rFonts w:ascii="Century Gothic" w:eastAsia="Times New Roman" w:hAnsi="Century Gothic" w:cs="Times New Roman"/>
                <w:sz w:val="2"/>
                <w:szCs w:val="2"/>
              </w:rPr>
              <w:t> </w:t>
            </w:r>
            <w:bookmarkStart w:id="1" w:name="session2"/>
            <w:bookmarkEnd w:id="1"/>
          </w:p>
          <w:tbl>
            <w:tblPr>
              <w:tblW w:w="0" w:type="auto"/>
              <w:tblCellSpacing w:w="15" w:type="dxa"/>
              <w:tblCellMar>
                <w:left w:w="0" w:type="dxa"/>
                <w:right w:w="0" w:type="dxa"/>
              </w:tblCellMar>
              <w:tblLook w:val="04A0"/>
            </w:tblPr>
            <w:tblGrid>
              <w:gridCol w:w="342"/>
              <w:gridCol w:w="6660"/>
            </w:tblGrid>
            <w:tr w:rsidR="00921AAC" w:rsidRPr="00921AAC" w:rsidTr="00921AAC">
              <w:trPr>
                <w:tblCellSpacing w:w="15" w:type="dxa"/>
              </w:trPr>
              <w:tc>
                <w:tcPr>
                  <w:tcW w:w="297" w:type="dxa"/>
                  <w:tcBorders>
                    <w:top w:val="nil"/>
                    <w:left w:val="nil"/>
                    <w:bottom w:val="nil"/>
                    <w:right w:val="nil"/>
                  </w:tcBorders>
                  <w:hideMark/>
                </w:tcPr>
                <w:p w:rsidR="00921AAC" w:rsidRPr="00921AAC" w:rsidRDefault="00921AAC" w:rsidP="00921AAC">
                  <w:pPr>
                    <w:spacing w:after="0" w:line="312" w:lineRule="auto"/>
                    <w:rPr>
                      <w:rFonts w:ascii="Century Gothic" w:eastAsia="Times New Roman" w:hAnsi="Century Gothic" w:cs="Times New Roman"/>
                      <w:sz w:val="19"/>
                      <w:szCs w:val="19"/>
                    </w:rPr>
                  </w:pPr>
                  <w:r w:rsidRPr="00921AAC">
                    <w:rPr>
                      <w:rFonts w:ascii="Century Gothic" w:eastAsia="Times New Roman" w:hAnsi="Century Gothic" w:cs="Times New Roman"/>
                      <w:sz w:val="19"/>
                      <w:szCs w:val="19"/>
                    </w:rPr>
                    <w:t>1.</w:t>
                  </w:r>
                </w:p>
              </w:tc>
              <w:tc>
                <w:tcPr>
                  <w:tcW w:w="6615" w:type="dxa"/>
                  <w:tcBorders>
                    <w:top w:val="nil"/>
                    <w:left w:val="nil"/>
                    <w:bottom w:val="nil"/>
                    <w:right w:val="nil"/>
                  </w:tcBorders>
                  <w:hideMark/>
                </w:tcPr>
                <w:p w:rsidR="00921AAC" w:rsidRPr="00921AAC" w:rsidRDefault="00921AAC" w:rsidP="00921AAC">
                  <w:pPr>
                    <w:spacing w:after="240" w:line="312" w:lineRule="auto"/>
                    <w:rPr>
                      <w:rFonts w:ascii="Century Gothic" w:eastAsia="Times New Roman" w:hAnsi="Century Gothic" w:cs="Times New Roman"/>
                      <w:sz w:val="19"/>
                      <w:szCs w:val="19"/>
                    </w:rPr>
                  </w:pPr>
                  <w:r w:rsidRPr="009B5519">
                    <w:rPr>
                      <w:rFonts w:ascii="Century Gothic" w:eastAsia="Times New Roman" w:hAnsi="Century Gothic" w:cs="Times New Roman"/>
                      <w:sz w:val="19"/>
                      <w:szCs w:val="19"/>
                    </w:rPr>
                    <w:t>Continue reading</w:t>
                  </w:r>
                  <w:r w:rsidRPr="00921AAC">
                    <w:rPr>
                      <w:rFonts w:ascii="Century Gothic" w:eastAsia="Times New Roman" w:hAnsi="Century Gothic" w:cs="Times New Roman"/>
                      <w:sz w:val="19"/>
                      <w:szCs w:val="19"/>
                    </w:rPr>
                    <w:t xml:space="preserve"> and ask students to once again think about the questions on the chart paper or interactive character map, just like they did for the first part of the story. At the end of the story, ask students to </w:t>
                  </w:r>
                  <w:r w:rsidRPr="00921AAC">
                    <w:rPr>
                      <w:rFonts w:ascii="Century Gothic" w:eastAsia="Times New Roman" w:hAnsi="Century Gothic" w:cs="Times New Roman"/>
                      <w:sz w:val="19"/>
                      <w:szCs w:val="19"/>
                    </w:rPr>
                    <w:lastRenderedPageBreak/>
                    <w:t xml:space="preserve">reconsider the same questions and complete </w:t>
                  </w:r>
                  <w:r w:rsidRPr="009B5519">
                    <w:rPr>
                      <w:rFonts w:ascii="Century Gothic" w:eastAsia="Times New Roman" w:hAnsi="Century Gothic" w:cs="Times New Roman"/>
                      <w:sz w:val="19"/>
                      <w:szCs w:val="19"/>
                    </w:rPr>
                    <w:t>the portion of the graphic organizer that says, “At the end…”</w:t>
                  </w:r>
                  <w:r w:rsidRPr="00921AAC">
                    <w:rPr>
                      <w:rFonts w:ascii="Century Gothic" w:eastAsia="Times New Roman" w:hAnsi="Century Gothic" w:cs="Times New Roman"/>
                      <w:sz w:val="19"/>
                      <w:szCs w:val="19"/>
                    </w:rPr>
                    <w:t xml:space="preserve"> (</w:t>
                  </w:r>
                  <w:proofErr w:type="spellStart"/>
                  <w:r w:rsidRPr="00921AAC">
                    <w:rPr>
                      <w:rFonts w:ascii="Century Gothic" w:eastAsia="Times New Roman" w:hAnsi="Century Gothic" w:cs="Times New Roman"/>
                      <w:sz w:val="19"/>
                      <w:szCs w:val="19"/>
                    </w:rPr>
                    <w:t>Magda</w:t>
                  </w:r>
                  <w:proofErr w:type="spellEnd"/>
                  <w:r w:rsidRPr="00921AAC">
                    <w:rPr>
                      <w:rFonts w:ascii="Century Gothic" w:eastAsia="Times New Roman" w:hAnsi="Century Gothic" w:cs="Times New Roman"/>
                      <w:sz w:val="19"/>
                      <w:szCs w:val="19"/>
                    </w:rPr>
                    <w:t>, for example).</w:t>
                  </w:r>
                </w:p>
              </w:tc>
            </w:tr>
            <w:tr w:rsidR="00921AAC" w:rsidRPr="00921AAC" w:rsidTr="00921AAC">
              <w:trPr>
                <w:tblCellSpacing w:w="15" w:type="dxa"/>
              </w:trPr>
              <w:tc>
                <w:tcPr>
                  <w:tcW w:w="297" w:type="dxa"/>
                  <w:tcBorders>
                    <w:top w:val="nil"/>
                    <w:left w:val="nil"/>
                    <w:bottom w:val="nil"/>
                    <w:right w:val="nil"/>
                  </w:tcBorders>
                  <w:hideMark/>
                </w:tcPr>
                <w:p w:rsidR="00921AAC" w:rsidRPr="00921AAC" w:rsidRDefault="00921AAC" w:rsidP="00921AAC">
                  <w:pPr>
                    <w:spacing w:after="0" w:line="312" w:lineRule="auto"/>
                    <w:rPr>
                      <w:rFonts w:ascii="Century Gothic" w:eastAsia="Times New Roman" w:hAnsi="Century Gothic" w:cs="Times New Roman"/>
                      <w:sz w:val="19"/>
                      <w:szCs w:val="19"/>
                    </w:rPr>
                  </w:pPr>
                  <w:r w:rsidRPr="00921AAC">
                    <w:rPr>
                      <w:rFonts w:ascii="Century Gothic" w:eastAsia="Times New Roman" w:hAnsi="Century Gothic" w:cs="Times New Roman"/>
                      <w:sz w:val="19"/>
                      <w:szCs w:val="19"/>
                    </w:rPr>
                    <w:lastRenderedPageBreak/>
                    <w:t>2.</w:t>
                  </w:r>
                </w:p>
              </w:tc>
              <w:tc>
                <w:tcPr>
                  <w:tcW w:w="6615" w:type="dxa"/>
                  <w:tcBorders>
                    <w:top w:val="nil"/>
                    <w:left w:val="nil"/>
                    <w:bottom w:val="nil"/>
                    <w:right w:val="nil"/>
                  </w:tcBorders>
                  <w:hideMark/>
                </w:tcPr>
                <w:p w:rsidR="00921AAC" w:rsidRPr="00921AAC" w:rsidRDefault="00921AAC" w:rsidP="00921AAC">
                  <w:pPr>
                    <w:spacing w:after="240" w:line="312" w:lineRule="auto"/>
                    <w:rPr>
                      <w:rFonts w:ascii="Century Gothic" w:eastAsia="Times New Roman" w:hAnsi="Century Gothic" w:cs="Times New Roman"/>
                      <w:sz w:val="19"/>
                      <w:szCs w:val="19"/>
                    </w:rPr>
                  </w:pPr>
                  <w:r w:rsidRPr="00921AAC">
                    <w:rPr>
                      <w:rFonts w:ascii="Century Gothic" w:eastAsia="Times New Roman" w:hAnsi="Century Gothic" w:cs="Times New Roman"/>
                      <w:sz w:val="19"/>
                      <w:szCs w:val="19"/>
                    </w:rPr>
                    <w:t xml:space="preserve">Model for students your thoughts about </w:t>
                  </w:r>
                  <w:proofErr w:type="spellStart"/>
                  <w:r w:rsidRPr="00921AAC">
                    <w:rPr>
                      <w:rFonts w:ascii="Century Gothic" w:eastAsia="Times New Roman" w:hAnsi="Century Gothic" w:cs="Times New Roman"/>
                      <w:sz w:val="19"/>
                      <w:szCs w:val="19"/>
                    </w:rPr>
                    <w:t>Magda</w:t>
                  </w:r>
                  <w:proofErr w:type="spellEnd"/>
                  <w:r w:rsidRPr="00921AAC">
                    <w:rPr>
                      <w:rFonts w:ascii="Century Gothic" w:eastAsia="Times New Roman" w:hAnsi="Century Gothic" w:cs="Times New Roman"/>
                      <w:sz w:val="19"/>
                      <w:szCs w:val="19"/>
                    </w:rPr>
                    <w:t xml:space="preserve"> and how she has changed since they first met her in Session 1. Show students how you are </w:t>
                  </w:r>
                  <w:r w:rsidRPr="009B5519">
                    <w:rPr>
                      <w:rFonts w:ascii="Century Gothic" w:eastAsia="Times New Roman" w:hAnsi="Century Gothic" w:cs="Times New Roman"/>
                      <w:i/>
                      <w:iCs/>
                      <w:sz w:val="19"/>
                    </w:rPr>
                    <w:t xml:space="preserve">inferring </w:t>
                  </w:r>
                  <w:r w:rsidRPr="00921AAC">
                    <w:rPr>
                      <w:rFonts w:ascii="Century Gothic" w:eastAsia="Times New Roman" w:hAnsi="Century Gothic" w:cs="Times New Roman"/>
                      <w:sz w:val="19"/>
                      <w:szCs w:val="19"/>
                    </w:rPr>
                    <w:t>(i.e., taking evidence from the text and combining it with your own experiences and knowledge) to understand how the character changed. Leave the "Why the Character Changed" section blank for now.</w:t>
                  </w:r>
                </w:p>
              </w:tc>
            </w:tr>
            <w:tr w:rsidR="00921AAC" w:rsidRPr="00921AAC" w:rsidTr="00921AAC">
              <w:trPr>
                <w:tblCellSpacing w:w="15" w:type="dxa"/>
              </w:trPr>
              <w:tc>
                <w:tcPr>
                  <w:tcW w:w="297" w:type="dxa"/>
                  <w:tcBorders>
                    <w:top w:val="nil"/>
                    <w:left w:val="nil"/>
                    <w:bottom w:val="nil"/>
                    <w:right w:val="nil"/>
                  </w:tcBorders>
                  <w:hideMark/>
                </w:tcPr>
                <w:p w:rsidR="00921AAC" w:rsidRPr="00921AAC" w:rsidRDefault="00921AAC" w:rsidP="00921AAC">
                  <w:pPr>
                    <w:spacing w:after="0" w:line="312" w:lineRule="auto"/>
                    <w:rPr>
                      <w:rFonts w:ascii="Century Gothic" w:eastAsia="Times New Roman" w:hAnsi="Century Gothic" w:cs="Times New Roman"/>
                      <w:sz w:val="19"/>
                      <w:szCs w:val="19"/>
                    </w:rPr>
                  </w:pPr>
                  <w:r w:rsidRPr="00921AAC">
                    <w:rPr>
                      <w:rFonts w:ascii="Century Gothic" w:eastAsia="Times New Roman" w:hAnsi="Century Gothic" w:cs="Times New Roman"/>
                      <w:sz w:val="19"/>
                      <w:szCs w:val="19"/>
                    </w:rPr>
                    <w:t>3.</w:t>
                  </w:r>
                </w:p>
              </w:tc>
              <w:tc>
                <w:tcPr>
                  <w:tcW w:w="6615" w:type="dxa"/>
                  <w:tcBorders>
                    <w:top w:val="nil"/>
                    <w:left w:val="nil"/>
                    <w:bottom w:val="nil"/>
                    <w:right w:val="nil"/>
                  </w:tcBorders>
                  <w:hideMark/>
                </w:tcPr>
                <w:p w:rsidR="00921AAC" w:rsidRPr="00921AAC" w:rsidRDefault="00921AAC" w:rsidP="00921AAC">
                  <w:pPr>
                    <w:spacing w:after="240" w:line="312" w:lineRule="auto"/>
                    <w:rPr>
                      <w:rFonts w:ascii="Century Gothic" w:eastAsia="Times New Roman" w:hAnsi="Century Gothic" w:cs="Times New Roman"/>
                      <w:sz w:val="19"/>
                      <w:szCs w:val="19"/>
                    </w:rPr>
                  </w:pPr>
                  <w:r w:rsidRPr="00921AAC">
                    <w:rPr>
                      <w:rFonts w:ascii="Century Gothic" w:eastAsia="Times New Roman" w:hAnsi="Century Gothic" w:cs="Times New Roman"/>
                      <w:sz w:val="19"/>
                      <w:szCs w:val="19"/>
                    </w:rPr>
                    <w:t xml:space="preserve">Have students discuss their own observations about </w:t>
                  </w:r>
                  <w:proofErr w:type="spellStart"/>
                  <w:r w:rsidRPr="00921AAC">
                    <w:rPr>
                      <w:rFonts w:ascii="Century Gothic" w:eastAsia="Times New Roman" w:hAnsi="Century Gothic" w:cs="Times New Roman"/>
                      <w:sz w:val="19"/>
                      <w:szCs w:val="19"/>
                    </w:rPr>
                    <w:t>Magda</w:t>
                  </w:r>
                  <w:proofErr w:type="spellEnd"/>
                  <w:r w:rsidRPr="00921AAC">
                    <w:rPr>
                      <w:rFonts w:ascii="Century Gothic" w:eastAsia="Times New Roman" w:hAnsi="Century Gothic" w:cs="Times New Roman"/>
                      <w:sz w:val="19"/>
                      <w:szCs w:val="19"/>
                    </w:rPr>
                    <w:t xml:space="preserve"> at the end of the story and how they think she has changed. You might want to have students discuss these observations with partners or in small groups.</w:t>
                  </w:r>
                </w:p>
              </w:tc>
            </w:tr>
            <w:tr w:rsidR="00921AAC" w:rsidRPr="00921AAC" w:rsidTr="00921AAC">
              <w:trPr>
                <w:trHeight w:val="3423"/>
                <w:tblCellSpacing w:w="15" w:type="dxa"/>
              </w:trPr>
              <w:tc>
                <w:tcPr>
                  <w:tcW w:w="297" w:type="dxa"/>
                  <w:tcBorders>
                    <w:top w:val="nil"/>
                    <w:left w:val="nil"/>
                    <w:bottom w:val="nil"/>
                    <w:right w:val="nil"/>
                  </w:tcBorders>
                  <w:hideMark/>
                </w:tcPr>
                <w:p w:rsidR="00921AAC" w:rsidRPr="00921AAC" w:rsidRDefault="00921AAC" w:rsidP="00921AAC">
                  <w:pPr>
                    <w:spacing w:after="0" w:line="312" w:lineRule="auto"/>
                    <w:rPr>
                      <w:rFonts w:ascii="Century Gothic" w:eastAsia="Times New Roman" w:hAnsi="Century Gothic" w:cs="Times New Roman"/>
                      <w:sz w:val="19"/>
                      <w:szCs w:val="19"/>
                    </w:rPr>
                  </w:pPr>
                  <w:r w:rsidRPr="00921AAC">
                    <w:rPr>
                      <w:rFonts w:ascii="Century Gothic" w:eastAsia="Times New Roman" w:hAnsi="Century Gothic" w:cs="Times New Roman"/>
                      <w:sz w:val="19"/>
                      <w:szCs w:val="19"/>
                    </w:rPr>
                    <w:t>4.</w:t>
                  </w:r>
                </w:p>
              </w:tc>
              <w:tc>
                <w:tcPr>
                  <w:tcW w:w="6615" w:type="dxa"/>
                  <w:tcBorders>
                    <w:top w:val="nil"/>
                    <w:left w:val="nil"/>
                    <w:bottom w:val="nil"/>
                    <w:right w:val="nil"/>
                  </w:tcBorders>
                  <w:hideMark/>
                </w:tcPr>
                <w:p w:rsidR="00921AAC" w:rsidRPr="00921AAC" w:rsidRDefault="00921AAC" w:rsidP="00921AAC">
                  <w:pPr>
                    <w:spacing w:after="240" w:line="312" w:lineRule="auto"/>
                    <w:rPr>
                      <w:rFonts w:ascii="Century Gothic" w:eastAsia="Times New Roman" w:hAnsi="Century Gothic" w:cs="Times New Roman"/>
                      <w:sz w:val="19"/>
                      <w:szCs w:val="19"/>
                    </w:rPr>
                  </w:pPr>
                  <w:r w:rsidRPr="009B5519">
                    <w:rPr>
                      <w:rFonts w:ascii="Century Gothic" w:eastAsia="Times New Roman" w:hAnsi="Century Gothic" w:cs="Times New Roman"/>
                      <w:sz w:val="19"/>
                      <w:szCs w:val="19"/>
                    </w:rPr>
                    <w:t xml:space="preserve">Provide </w:t>
                  </w:r>
                  <w:r w:rsidRPr="00921AAC">
                    <w:rPr>
                      <w:rFonts w:ascii="Century Gothic" w:eastAsia="Times New Roman" w:hAnsi="Century Gothic" w:cs="Times New Roman"/>
                      <w:sz w:val="19"/>
                      <w:szCs w:val="19"/>
                    </w:rPr>
                    <w:t>student</w:t>
                  </w:r>
                  <w:r w:rsidRPr="009B5519">
                    <w:rPr>
                      <w:rFonts w:ascii="Century Gothic" w:eastAsia="Times New Roman" w:hAnsi="Century Gothic" w:cs="Times New Roman"/>
                      <w:sz w:val="19"/>
                      <w:szCs w:val="19"/>
                    </w:rPr>
                    <w:t>s who seem ready</w:t>
                  </w:r>
                  <w:r w:rsidRPr="00921AAC">
                    <w:rPr>
                      <w:rFonts w:ascii="Century Gothic" w:eastAsia="Times New Roman" w:hAnsi="Century Gothic" w:cs="Times New Roman"/>
                      <w:sz w:val="19"/>
                      <w:szCs w:val="19"/>
                    </w:rPr>
                    <w:t xml:space="preserve"> with the How and Why Characters Change graphic organizer. Ask students to continue reading their independent reading books and think about how their main characters have changed.</w:t>
                  </w:r>
                  <w:r w:rsidRPr="00921AAC">
                    <w:rPr>
                      <w:rFonts w:ascii="Century Gothic" w:eastAsia="Times New Roman" w:hAnsi="Century Gothic" w:cs="Times New Roman"/>
                      <w:sz w:val="19"/>
                      <w:szCs w:val="19"/>
                    </w:rPr>
                    <w:br/>
                  </w:r>
                  <w:r w:rsidRPr="00921AAC">
                    <w:rPr>
                      <w:rFonts w:ascii="Century Gothic" w:eastAsia="Times New Roman" w:hAnsi="Century Gothic" w:cs="Times New Roman"/>
                      <w:sz w:val="19"/>
                      <w:szCs w:val="19"/>
                    </w:rPr>
                    <w:br/>
                    <w:t>Have students complete the "At the Beginning" section of the organizer when they have enough information to do so; the "At the End" section should be completed when they near the end of the story. During this time, you can confer with individual students or work with students in small groups.</w:t>
                  </w:r>
                  <w:r w:rsidRPr="00921AAC">
                    <w:rPr>
                      <w:rFonts w:ascii="Century Gothic" w:eastAsia="Times New Roman" w:hAnsi="Century Gothic" w:cs="Times New Roman"/>
                      <w:sz w:val="19"/>
                      <w:szCs w:val="19"/>
                    </w:rPr>
                    <w:br/>
                  </w:r>
                  <w:r w:rsidRPr="00921AAC">
                    <w:rPr>
                      <w:rFonts w:ascii="Century Gothic" w:eastAsia="Times New Roman" w:hAnsi="Century Gothic" w:cs="Times New Roman"/>
                      <w:sz w:val="19"/>
                      <w:szCs w:val="19"/>
                    </w:rPr>
                    <w:br/>
                  </w:r>
                  <w:r w:rsidRPr="009B5519">
                    <w:rPr>
                      <w:rFonts w:ascii="Century Gothic" w:eastAsia="Times New Roman" w:hAnsi="Century Gothic" w:cs="Times New Roman"/>
                      <w:b/>
                      <w:bCs/>
                      <w:sz w:val="19"/>
                    </w:rPr>
                    <w:t xml:space="preserve">Note: </w:t>
                  </w:r>
                  <w:r w:rsidRPr="00921AAC">
                    <w:rPr>
                      <w:rFonts w:ascii="Century Gothic" w:eastAsia="Times New Roman" w:hAnsi="Century Gothic" w:cs="Times New Roman"/>
                      <w:sz w:val="19"/>
                      <w:szCs w:val="19"/>
                    </w:rPr>
                    <w:t>If students are reading longer texts, you can have them think about how the character changes across several chapters.</w:t>
                  </w:r>
                </w:p>
              </w:tc>
            </w:tr>
            <w:tr w:rsidR="00921AAC" w:rsidRPr="00921AAC" w:rsidTr="00921AAC">
              <w:trPr>
                <w:tblCellSpacing w:w="15" w:type="dxa"/>
              </w:trPr>
              <w:tc>
                <w:tcPr>
                  <w:tcW w:w="297" w:type="dxa"/>
                  <w:tcBorders>
                    <w:top w:val="nil"/>
                    <w:left w:val="nil"/>
                    <w:bottom w:val="nil"/>
                    <w:right w:val="nil"/>
                  </w:tcBorders>
                  <w:hideMark/>
                </w:tcPr>
                <w:p w:rsidR="00921AAC" w:rsidRPr="00921AAC" w:rsidRDefault="00921AAC" w:rsidP="00921AAC">
                  <w:pPr>
                    <w:spacing w:after="0" w:line="312" w:lineRule="auto"/>
                    <w:rPr>
                      <w:rFonts w:ascii="Century Gothic" w:eastAsia="Times New Roman" w:hAnsi="Century Gothic" w:cs="Times New Roman"/>
                      <w:sz w:val="19"/>
                      <w:szCs w:val="19"/>
                    </w:rPr>
                  </w:pPr>
                  <w:r w:rsidRPr="00921AAC">
                    <w:rPr>
                      <w:rFonts w:ascii="Century Gothic" w:eastAsia="Times New Roman" w:hAnsi="Century Gothic" w:cs="Times New Roman"/>
                      <w:sz w:val="19"/>
                      <w:szCs w:val="19"/>
                    </w:rPr>
                    <w:t>5.</w:t>
                  </w:r>
                </w:p>
              </w:tc>
              <w:tc>
                <w:tcPr>
                  <w:tcW w:w="6615" w:type="dxa"/>
                  <w:tcBorders>
                    <w:top w:val="nil"/>
                    <w:left w:val="nil"/>
                    <w:bottom w:val="nil"/>
                    <w:right w:val="nil"/>
                  </w:tcBorders>
                  <w:hideMark/>
                </w:tcPr>
                <w:p w:rsidR="00921AAC" w:rsidRPr="00921AAC" w:rsidRDefault="00921AAC" w:rsidP="00921AAC">
                  <w:pPr>
                    <w:spacing w:after="240" w:line="312" w:lineRule="auto"/>
                    <w:rPr>
                      <w:rFonts w:ascii="Century Gothic" w:eastAsia="Times New Roman" w:hAnsi="Century Gothic" w:cs="Times New Roman"/>
                      <w:sz w:val="19"/>
                      <w:szCs w:val="19"/>
                    </w:rPr>
                  </w:pPr>
                  <w:r w:rsidRPr="00921AAC">
                    <w:rPr>
                      <w:rFonts w:ascii="Century Gothic" w:eastAsia="Times New Roman" w:hAnsi="Century Gothic" w:cs="Times New Roman"/>
                      <w:sz w:val="19"/>
                      <w:szCs w:val="19"/>
                    </w:rPr>
                    <w:t>At the end of the reading time, have students gather and share (possibly with partners) what they have noticed about character change in their own books.</w:t>
                  </w:r>
                  <w:r w:rsidRPr="009B5519">
                    <w:rPr>
                      <w:rFonts w:ascii="Century Gothic" w:eastAsia="Times New Roman" w:hAnsi="Century Gothic" w:cs="Times New Roman"/>
                      <w:sz w:val="19"/>
                      <w:szCs w:val="19"/>
                    </w:rPr>
                    <w:t xml:space="preserve"> ***Have the discussion with your class about why the character changed.*** (This will just be exposing them to this question, we will come back to it later in the year when readers are more mature)</w:t>
                  </w:r>
                </w:p>
              </w:tc>
            </w:tr>
          </w:tbl>
          <w:p w:rsidR="00921AAC" w:rsidRPr="00921AAC" w:rsidRDefault="00921AAC" w:rsidP="00921AAC">
            <w:pPr>
              <w:spacing w:line="15" w:lineRule="atLeast"/>
              <w:rPr>
                <w:rFonts w:ascii="Century Gothic" w:eastAsia="Times New Roman" w:hAnsi="Century Gothic" w:cs="Times New Roman"/>
                <w:color w:val="666666"/>
                <w:sz w:val="2"/>
                <w:szCs w:val="2"/>
              </w:rPr>
            </w:pPr>
          </w:p>
          <w:p w:rsidR="00F217C5" w:rsidRPr="009B5519" w:rsidRDefault="00F217C5" w:rsidP="00F217C5">
            <w:pPr>
              <w:rPr>
                <w:rFonts w:ascii="Century Gothic" w:eastAsia="Calibri" w:hAnsi="Century Gothic" w:cs="Arial"/>
              </w:rPr>
            </w:pPr>
            <w:bookmarkStart w:id="2" w:name="session3"/>
            <w:bookmarkEnd w:id="2"/>
          </w:p>
          <w:p w:rsidR="00F217C5" w:rsidRPr="009B5519" w:rsidRDefault="00F217C5" w:rsidP="00F217C5">
            <w:pPr>
              <w:rPr>
                <w:rFonts w:ascii="Century Gothic" w:eastAsia="Calibri" w:hAnsi="Century Gothic" w:cs="Arial"/>
              </w:rPr>
            </w:pPr>
          </w:p>
          <w:p w:rsidR="00F217C5" w:rsidRPr="009B5519" w:rsidRDefault="00F217C5" w:rsidP="00F217C5">
            <w:pPr>
              <w:rPr>
                <w:rFonts w:ascii="Century Gothic" w:hAnsi="Century Gothic" w:cs="Arial"/>
              </w:rPr>
            </w:pPr>
          </w:p>
          <w:p w:rsidR="0051533A" w:rsidRPr="009B5519" w:rsidRDefault="0051533A">
            <w:pPr>
              <w:rPr>
                <w:rFonts w:ascii="Century Gothic" w:hAnsi="Century Gothic" w:cs="Arial"/>
              </w:rPr>
            </w:pPr>
          </w:p>
          <w:p w:rsidR="00F217C5" w:rsidRPr="009B5519" w:rsidRDefault="00F217C5">
            <w:pPr>
              <w:rPr>
                <w:rFonts w:ascii="Century Gothic" w:hAnsi="Century Gothic" w:cs="Arial"/>
              </w:rPr>
            </w:pPr>
          </w:p>
          <w:p w:rsidR="00F217C5" w:rsidRPr="009B5519" w:rsidRDefault="00F217C5">
            <w:pPr>
              <w:rPr>
                <w:rFonts w:ascii="Century Gothic" w:hAnsi="Century Gothic" w:cs="Arial"/>
              </w:rPr>
            </w:pPr>
          </w:p>
        </w:tc>
      </w:tr>
      <w:tr w:rsidR="00F217C5" w:rsidRPr="009B5519" w:rsidTr="0051533A">
        <w:tc>
          <w:tcPr>
            <w:tcW w:w="2358" w:type="dxa"/>
          </w:tcPr>
          <w:p w:rsidR="009B5519" w:rsidRPr="009B5519" w:rsidRDefault="009B5519">
            <w:pPr>
              <w:rPr>
                <w:rFonts w:ascii="Century Gothic" w:hAnsi="Century Gothic"/>
              </w:rPr>
            </w:pPr>
          </w:p>
          <w:p w:rsidR="009B5519" w:rsidRPr="009B5519" w:rsidRDefault="009B5519">
            <w:pPr>
              <w:rPr>
                <w:rFonts w:ascii="Century Gothic" w:hAnsi="Century Gothic"/>
              </w:rPr>
            </w:pPr>
          </w:p>
          <w:p w:rsidR="00F217C5" w:rsidRPr="009B5519" w:rsidRDefault="00F217C5">
            <w:pPr>
              <w:rPr>
                <w:rFonts w:ascii="Century Gothic" w:hAnsi="Century Gothic"/>
              </w:rPr>
            </w:pPr>
            <w:r w:rsidRPr="009B5519">
              <w:rPr>
                <w:rFonts w:ascii="Century Gothic" w:hAnsi="Century Gothic"/>
              </w:rPr>
              <w:t>TUESDAY</w:t>
            </w:r>
          </w:p>
        </w:tc>
        <w:tc>
          <w:tcPr>
            <w:tcW w:w="7218" w:type="dxa"/>
          </w:tcPr>
          <w:p w:rsidR="009B5519" w:rsidRPr="009B5519" w:rsidRDefault="009B5519" w:rsidP="00F217C5">
            <w:pPr>
              <w:rPr>
                <w:rFonts w:ascii="Century Gothic" w:eastAsia="Calibri" w:hAnsi="Century Gothic" w:cs="Arial"/>
                <w:b/>
                <w:bCs/>
                <w:u w:val="single"/>
              </w:rPr>
            </w:pPr>
          </w:p>
          <w:p w:rsidR="009B5519" w:rsidRPr="009B5519" w:rsidRDefault="009B5519" w:rsidP="00F217C5">
            <w:pPr>
              <w:rPr>
                <w:rFonts w:ascii="Century Gothic" w:eastAsia="Calibri" w:hAnsi="Century Gothic" w:cs="Arial"/>
                <w:b/>
                <w:bCs/>
                <w:u w:val="single"/>
              </w:rPr>
            </w:pPr>
          </w:p>
          <w:p w:rsidR="00F217C5" w:rsidRPr="009B5519" w:rsidRDefault="00F217C5" w:rsidP="00F217C5">
            <w:pPr>
              <w:rPr>
                <w:rFonts w:ascii="Century Gothic" w:eastAsia="Calibri" w:hAnsi="Century Gothic" w:cs="Arial"/>
                <w:b/>
                <w:bCs/>
                <w:u w:val="single"/>
              </w:rPr>
            </w:pPr>
            <w:r w:rsidRPr="009B5519">
              <w:rPr>
                <w:rFonts w:ascii="Century Gothic" w:eastAsia="Calibri" w:hAnsi="Century Gothic" w:cs="Arial"/>
                <w:b/>
                <w:bCs/>
                <w:u w:val="single"/>
              </w:rPr>
              <w:t>Objective:</w:t>
            </w:r>
          </w:p>
          <w:p w:rsidR="00F217C5" w:rsidRPr="009B5519" w:rsidRDefault="00F217C5" w:rsidP="00F217C5">
            <w:pPr>
              <w:rPr>
                <w:rFonts w:ascii="Century Gothic" w:hAnsi="Century Gothic" w:cs="Arial"/>
              </w:rPr>
            </w:pPr>
            <w:r w:rsidRPr="009B5519">
              <w:rPr>
                <w:rFonts w:ascii="Century Gothic" w:eastAsia="Calibri" w:hAnsi="Century Gothic" w:cs="Arial"/>
              </w:rPr>
              <w:t>2.17 Retell fiction with leveled texts (at least 17-18)  including plot,  major events,  problem/solution, author’s message, setting, character(s), and connections</w:t>
            </w:r>
          </w:p>
          <w:p w:rsidR="00F217C5" w:rsidRPr="009B5519" w:rsidRDefault="00F217C5" w:rsidP="00F217C5">
            <w:pPr>
              <w:rPr>
                <w:rFonts w:ascii="Century Gothic" w:hAnsi="Century Gothic" w:cs="Arial"/>
              </w:rPr>
            </w:pPr>
          </w:p>
          <w:p w:rsidR="00F217C5" w:rsidRPr="009B5519" w:rsidRDefault="00F217C5" w:rsidP="00F217C5">
            <w:pPr>
              <w:rPr>
                <w:rFonts w:ascii="Century Gothic" w:hAnsi="Century Gothic" w:cs="Arial"/>
              </w:rPr>
            </w:pPr>
            <w:r w:rsidRPr="009B5519">
              <w:rPr>
                <w:rFonts w:ascii="Century Gothic" w:hAnsi="Century Gothic" w:cs="Arial"/>
              </w:rPr>
              <w:t>This lesson may take almost 30 minutes, which is much more than usual.</w:t>
            </w:r>
          </w:p>
          <w:p w:rsidR="00F217C5" w:rsidRPr="009B5519" w:rsidRDefault="00F217C5" w:rsidP="00F217C5">
            <w:pPr>
              <w:rPr>
                <w:rFonts w:ascii="Century Gothic" w:eastAsia="Calibri" w:hAnsi="Century Gothic" w:cs="Arial"/>
              </w:rPr>
            </w:pPr>
          </w:p>
          <w:p w:rsidR="00F217C5" w:rsidRPr="009B5519" w:rsidRDefault="00F217C5" w:rsidP="00F217C5">
            <w:pPr>
              <w:rPr>
                <w:rFonts w:ascii="Century Gothic" w:eastAsia="Calibri" w:hAnsi="Century Gothic" w:cs="Arial"/>
              </w:rPr>
            </w:pPr>
            <w:r w:rsidRPr="009B5519">
              <w:rPr>
                <w:rFonts w:ascii="Century Gothic" w:eastAsia="Calibri" w:hAnsi="Century Gothic" w:cs="Arial"/>
                <w:b/>
                <w:bCs/>
                <w:u w:val="single"/>
              </w:rPr>
              <w:t>Materials:</w:t>
            </w:r>
          </w:p>
          <w:p w:rsidR="00F217C5" w:rsidRPr="009B5519" w:rsidRDefault="00F217C5" w:rsidP="00F217C5">
            <w:pPr>
              <w:rPr>
                <w:rFonts w:ascii="Century Gothic" w:hAnsi="Century Gothic" w:cs="Arial"/>
              </w:rPr>
            </w:pPr>
            <w:r w:rsidRPr="009B5519">
              <w:rPr>
                <w:rFonts w:ascii="Century Gothic" w:hAnsi="Century Gothic" w:cs="Arial"/>
                <w:u w:val="single"/>
              </w:rPr>
              <w:t>Miss Nelson is Missing</w:t>
            </w:r>
          </w:p>
          <w:p w:rsidR="00F217C5" w:rsidRPr="009B5519" w:rsidRDefault="00F217C5" w:rsidP="00F217C5">
            <w:pPr>
              <w:rPr>
                <w:rFonts w:ascii="Century Gothic" w:hAnsi="Century Gothic" w:cs="Arial"/>
              </w:rPr>
            </w:pPr>
            <w:r w:rsidRPr="009B5519">
              <w:rPr>
                <w:rFonts w:ascii="Century Gothic" w:hAnsi="Century Gothic" w:cs="Arial"/>
              </w:rPr>
              <w:t>We will use this book over several days.</w:t>
            </w:r>
          </w:p>
          <w:p w:rsidR="00F217C5" w:rsidRPr="009B5519" w:rsidRDefault="00F217C5" w:rsidP="00F217C5">
            <w:pPr>
              <w:rPr>
                <w:rFonts w:ascii="Century Gothic" w:hAnsi="Century Gothic" w:cs="Arial"/>
              </w:rPr>
            </w:pPr>
          </w:p>
          <w:p w:rsidR="00F217C5" w:rsidRPr="009B5519" w:rsidRDefault="00F217C5" w:rsidP="00F217C5">
            <w:pPr>
              <w:pStyle w:val="ListParagraph"/>
              <w:numPr>
                <w:ilvl w:val="0"/>
                <w:numId w:val="4"/>
              </w:numPr>
              <w:rPr>
                <w:rFonts w:ascii="Century Gothic" w:hAnsi="Century Gothic" w:cs="Arial"/>
              </w:rPr>
            </w:pPr>
            <w:r w:rsidRPr="009B5519">
              <w:rPr>
                <w:rFonts w:ascii="Century Gothic" w:hAnsi="Century Gothic" w:cs="Arial"/>
              </w:rPr>
              <w:t>Today, we will figure out the most important events in a story we read together. We will think about the important events as we read.</w:t>
            </w:r>
          </w:p>
          <w:p w:rsidR="00F217C5" w:rsidRPr="009B5519" w:rsidRDefault="00F217C5" w:rsidP="00F217C5">
            <w:pPr>
              <w:pStyle w:val="ListParagraph"/>
              <w:numPr>
                <w:ilvl w:val="0"/>
                <w:numId w:val="4"/>
              </w:numPr>
              <w:rPr>
                <w:rFonts w:ascii="Century Gothic" w:hAnsi="Century Gothic" w:cs="Arial"/>
              </w:rPr>
            </w:pPr>
            <w:r w:rsidRPr="009B5519">
              <w:rPr>
                <w:rFonts w:ascii="Century Gothic" w:hAnsi="Century Gothic" w:cs="Arial"/>
              </w:rPr>
              <w:t xml:space="preserve">Read the entire book </w:t>
            </w:r>
            <w:r w:rsidRPr="009B5519">
              <w:rPr>
                <w:rFonts w:ascii="Century Gothic" w:hAnsi="Century Gothic" w:cs="Arial"/>
                <w:u w:val="single"/>
              </w:rPr>
              <w:t>Miss Nelson is Missing</w:t>
            </w:r>
            <w:r w:rsidRPr="009B5519">
              <w:rPr>
                <w:rFonts w:ascii="Century Gothic" w:hAnsi="Century Gothic" w:cs="Arial"/>
              </w:rPr>
              <w:t xml:space="preserve"> aloud.</w:t>
            </w:r>
          </w:p>
          <w:p w:rsidR="00F217C5" w:rsidRPr="009B5519" w:rsidRDefault="00F217C5" w:rsidP="00F217C5">
            <w:pPr>
              <w:pStyle w:val="ListParagraph"/>
              <w:numPr>
                <w:ilvl w:val="0"/>
                <w:numId w:val="4"/>
              </w:numPr>
              <w:rPr>
                <w:rFonts w:ascii="Century Gothic" w:hAnsi="Century Gothic" w:cs="Arial"/>
              </w:rPr>
            </w:pPr>
            <w:r w:rsidRPr="009B5519">
              <w:rPr>
                <w:rFonts w:ascii="Century Gothic" w:hAnsi="Century Gothic" w:cs="Arial"/>
              </w:rPr>
              <w:t>As you read, make a flow chart of the events that happen in the story. Let the children help you decide what events to put in the flow chart. (It’s ok if they include a small event that’s not a main event. We will address this tomorrow.)</w:t>
            </w:r>
          </w:p>
          <w:p w:rsidR="00F217C5" w:rsidRPr="009B5519" w:rsidRDefault="00F217C5" w:rsidP="00F217C5">
            <w:pPr>
              <w:rPr>
                <w:rFonts w:ascii="Century Gothic" w:hAnsi="Century Gothic" w:cs="Arial"/>
              </w:rPr>
            </w:pPr>
          </w:p>
          <w:p w:rsidR="00F217C5" w:rsidRPr="009B5519" w:rsidRDefault="00F217C5" w:rsidP="00F217C5">
            <w:pPr>
              <w:rPr>
                <w:rFonts w:ascii="Century Gothic" w:hAnsi="Century Gothic" w:cs="Arial"/>
              </w:rPr>
            </w:pPr>
            <w:r w:rsidRPr="009B5519">
              <w:rPr>
                <w:rFonts w:ascii="Century Gothic" w:hAnsi="Century Gothic" w:cs="Arial"/>
              </w:rPr>
              <w:t>READ TO SELF TIME: The students will read a just right book and think about the events of the story.</w:t>
            </w:r>
          </w:p>
        </w:tc>
      </w:tr>
      <w:tr w:rsidR="00F217C5" w:rsidRPr="009B5519" w:rsidTr="008E007D">
        <w:trPr>
          <w:trHeight w:val="980"/>
        </w:trPr>
        <w:tc>
          <w:tcPr>
            <w:tcW w:w="2358" w:type="dxa"/>
          </w:tcPr>
          <w:p w:rsidR="00F217C5" w:rsidRPr="009B5519" w:rsidRDefault="00F217C5">
            <w:pPr>
              <w:rPr>
                <w:rFonts w:ascii="Century Gothic" w:hAnsi="Century Gothic"/>
              </w:rPr>
            </w:pPr>
            <w:r w:rsidRPr="009B5519">
              <w:rPr>
                <w:rFonts w:ascii="Century Gothic" w:hAnsi="Century Gothic"/>
              </w:rPr>
              <w:lastRenderedPageBreak/>
              <w:t>WEDNESDAY</w:t>
            </w:r>
          </w:p>
        </w:tc>
        <w:tc>
          <w:tcPr>
            <w:tcW w:w="7218" w:type="dxa"/>
          </w:tcPr>
          <w:p w:rsidR="00F217C5" w:rsidRPr="009B5519" w:rsidRDefault="00F217C5" w:rsidP="00F217C5">
            <w:pPr>
              <w:rPr>
                <w:rFonts w:ascii="Century Gothic" w:eastAsia="Calibri" w:hAnsi="Century Gothic" w:cs="Arial"/>
                <w:b/>
                <w:bCs/>
                <w:u w:val="single"/>
              </w:rPr>
            </w:pPr>
            <w:r w:rsidRPr="009B5519">
              <w:rPr>
                <w:rFonts w:ascii="Century Gothic" w:eastAsia="Calibri" w:hAnsi="Century Gothic" w:cs="Arial"/>
                <w:b/>
                <w:bCs/>
                <w:u w:val="single"/>
              </w:rPr>
              <w:t>Objective:</w:t>
            </w:r>
          </w:p>
          <w:p w:rsidR="00F217C5" w:rsidRPr="009B5519" w:rsidRDefault="00F217C5" w:rsidP="00F217C5">
            <w:pPr>
              <w:rPr>
                <w:rFonts w:ascii="Century Gothic" w:hAnsi="Century Gothic" w:cs="Arial"/>
              </w:rPr>
            </w:pPr>
            <w:r w:rsidRPr="009B5519">
              <w:rPr>
                <w:rFonts w:ascii="Century Gothic" w:eastAsia="Calibri" w:hAnsi="Century Gothic" w:cs="Arial"/>
              </w:rPr>
              <w:t>2.17 Retell fiction with leveled texts (at least 17-18)  including plot,  major events,  problem/solution, author’s message, setting, character(s), and connections</w:t>
            </w:r>
          </w:p>
          <w:p w:rsidR="00F217C5" w:rsidRPr="009B5519" w:rsidRDefault="00F217C5" w:rsidP="00F217C5">
            <w:pPr>
              <w:rPr>
                <w:rFonts w:ascii="Century Gothic" w:hAnsi="Century Gothic" w:cs="Arial"/>
              </w:rPr>
            </w:pPr>
          </w:p>
          <w:p w:rsidR="00F217C5" w:rsidRPr="009B5519" w:rsidRDefault="00F217C5" w:rsidP="00F217C5">
            <w:pPr>
              <w:rPr>
                <w:rFonts w:ascii="Century Gothic" w:eastAsia="Calibri" w:hAnsi="Century Gothic" w:cs="Arial"/>
              </w:rPr>
            </w:pPr>
          </w:p>
          <w:p w:rsidR="00F217C5" w:rsidRPr="009B5519" w:rsidRDefault="00F217C5" w:rsidP="00F217C5">
            <w:pPr>
              <w:rPr>
                <w:rFonts w:ascii="Century Gothic" w:eastAsia="Calibri" w:hAnsi="Century Gothic" w:cs="Arial"/>
              </w:rPr>
            </w:pPr>
            <w:r w:rsidRPr="009B5519">
              <w:rPr>
                <w:rFonts w:ascii="Century Gothic" w:eastAsia="Calibri" w:hAnsi="Century Gothic" w:cs="Arial"/>
                <w:b/>
                <w:bCs/>
                <w:u w:val="single"/>
              </w:rPr>
              <w:t>Materials:</w:t>
            </w:r>
          </w:p>
          <w:p w:rsidR="00F217C5" w:rsidRPr="009B5519" w:rsidRDefault="00F217C5" w:rsidP="00F217C5">
            <w:pPr>
              <w:rPr>
                <w:rFonts w:ascii="Century Gothic" w:hAnsi="Century Gothic" w:cs="Arial"/>
                <w:u w:val="single"/>
              </w:rPr>
            </w:pPr>
            <w:r w:rsidRPr="009B5519">
              <w:rPr>
                <w:rFonts w:ascii="Century Gothic" w:hAnsi="Century Gothic" w:cs="Arial"/>
                <w:u w:val="single"/>
              </w:rPr>
              <w:t>Miss Nelson is Missing</w:t>
            </w:r>
          </w:p>
          <w:p w:rsidR="00F217C5" w:rsidRPr="009B5519" w:rsidRDefault="00F217C5" w:rsidP="00F217C5">
            <w:pPr>
              <w:rPr>
                <w:rFonts w:ascii="Century Gothic" w:hAnsi="Century Gothic" w:cs="Arial"/>
              </w:rPr>
            </w:pPr>
            <w:r w:rsidRPr="009B5519">
              <w:rPr>
                <w:rFonts w:ascii="Century Gothic" w:hAnsi="Century Gothic" w:cs="Arial"/>
              </w:rPr>
              <w:t>Large construction paper</w:t>
            </w:r>
          </w:p>
          <w:p w:rsidR="00F217C5" w:rsidRPr="009B5519" w:rsidRDefault="00F217C5" w:rsidP="00F217C5">
            <w:pPr>
              <w:rPr>
                <w:rFonts w:ascii="Century Gothic" w:hAnsi="Century Gothic" w:cs="Arial"/>
              </w:rPr>
            </w:pPr>
            <w:r w:rsidRPr="009B5519">
              <w:rPr>
                <w:rFonts w:ascii="Century Gothic" w:hAnsi="Century Gothic" w:cs="Arial"/>
              </w:rPr>
              <w:t>Miss Nelson story cards (we’ll provide copies)</w:t>
            </w:r>
          </w:p>
          <w:p w:rsidR="00F217C5" w:rsidRPr="009B5519" w:rsidRDefault="00F217C5" w:rsidP="00F217C5">
            <w:pPr>
              <w:rPr>
                <w:rFonts w:ascii="Century Gothic" w:hAnsi="Century Gothic" w:cs="Arial"/>
              </w:rPr>
            </w:pPr>
            <w:r w:rsidRPr="009B5519">
              <w:rPr>
                <w:rFonts w:ascii="Century Gothic" w:hAnsi="Century Gothic" w:cs="Arial"/>
              </w:rPr>
              <w:t>Glue sticks, scissors</w:t>
            </w:r>
          </w:p>
          <w:p w:rsidR="00F217C5" w:rsidRPr="009B5519" w:rsidRDefault="00F217C5" w:rsidP="00F217C5">
            <w:pPr>
              <w:rPr>
                <w:rFonts w:ascii="Century Gothic" w:hAnsi="Century Gothic" w:cs="Arial"/>
              </w:rPr>
            </w:pPr>
          </w:p>
          <w:p w:rsidR="00F217C5" w:rsidRPr="009B5519" w:rsidRDefault="00F217C5" w:rsidP="00F217C5">
            <w:pPr>
              <w:pStyle w:val="ListParagraph"/>
              <w:numPr>
                <w:ilvl w:val="0"/>
                <w:numId w:val="5"/>
              </w:numPr>
              <w:rPr>
                <w:rFonts w:ascii="Century Gothic" w:hAnsi="Century Gothic"/>
              </w:rPr>
            </w:pPr>
            <w:r w:rsidRPr="009B5519">
              <w:rPr>
                <w:rFonts w:ascii="Century Gothic" w:hAnsi="Century Gothic"/>
              </w:rPr>
              <w:t xml:space="preserve">Yesterday, we read the book </w:t>
            </w:r>
            <w:r w:rsidRPr="009B5519">
              <w:rPr>
                <w:rFonts w:ascii="Century Gothic" w:hAnsi="Century Gothic"/>
                <w:u w:val="single"/>
              </w:rPr>
              <w:t>Miss Nelson is Missing</w:t>
            </w:r>
            <w:r w:rsidRPr="009B5519">
              <w:rPr>
                <w:rFonts w:ascii="Century Gothic" w:hAnsi="Century Gothic"/>
              </w:rPr>
              <w:t>. We listed some events from the story.</w:t>
            </w:r>
          </w:p>
          <w:p w:rsidR="00F217C5" w:rsidRPr="009B5519" w:rsidRDefault="00F217C5" w:rsidP="00F217C5">
            <w:pPr>
              <w:pStyle w:val="ListParagraph"/>
              <w:numPr>
                <w:ilvl w:val="0"/>
                <w:numId w:val="5"/>
              </w:numPr>
              <w:rPr>
                <w:rFonts w:ascii="Century Gothic" w:hAnsi="Century Gothic"/>
              </w:rPr>
            </w:pPr>
            <w:r w:rsidRPr="009B5519">
              <w:rPr>
                <w:rFonts w:ascii="Century Gothic" w:hAnsi="Century Gothic"/>
              </w:rPr>
              <w:t>Stories have different types of events. There are little, unimportant events, and there are main events that are very important to the story.</w:t>
            </w:r>
          </w:p>
          <w:p w:rsidR="00F217C5" w:rsidRPr="009B5519" w:rsidRDefault="00F217C5" w:rsidP="00F217C5">
            <w:pPr>
              <w:pStyle w:val="ListParagraph"/>
              <w:numPr>
                <w:ilvl w:val="0"/>
                <w:numId w:val="5"/>
              </w:numPr>
              <w:rPr>
                <w:rFonts w:ascii="Century Gothic" w:hAnsi="Century Gothic"/>
              </w:rPr>
            </w:pPr>
            <w:r w:rsidRPr="009B5519">
              <w:rPr>
                <w:rFonts w:ascii="Century Gothic" w:hAnsi="Century Gothic"/>
              </w:rPr>
              <w:t xml:space="preserve">Let’s look back at our flowchart and see if we can find any events that are not main events.  Cross out events such as (They went to see Detective </w:t>
            </w:r>
            <w:proofErr w:type="spellStart"/>
            <w:r w:rsidRPr="009B5519">
              <w:rPr>
                <w:rFonts w:ascii="Century Gothic" w:hAnsi="Century Gothic"/>
              </w:rPr>
              <w:t>McSmogg</w:t>
            </w:r>
            <w:proofErr w:type="spellEnd"/>
            <w:r w:rsidRPr="009B5519">
              <w:rPr>
                <w:rFonts w:ascii="Century Gothic" w:hAnsi="Century Gothic"/>
              </w:rPr>
              <w:t>, or Maybe Miss Nelson got carried away by butterflies, etc.).</w:t>
            </w:r>
          </w:p>
          <w:p w:rsidR="00F217C5" w:rsidRPr="009B5519" w:rsidRDefault="00F217C5" w:rsidP="00F217C5">
            <w:pPr>
              <w:pStyle w:val="ListParagraph"/>
              <w:numPr>
                <w:ilvl w:val="0"/>
                <w:numId w:val="5"/>
              </w:numPr>
              <w:rPr>
                <w:rFonts w:ascii="Century Gothic" w:hAnsi="Century Gothic"/>
              </w:rPr>
            </w:pPr>
            <w:r w:rsidRPr="009B5519">
              <w:rPr>
                <w:rFonts w:ascii="Century Gothic" w:hAnsi="Century Gothic"/>
              </w:rPr>
              <w:t>Explain to the students how to cut out the event cards (We will provide them).</w:t>
            </w:r>
          </w:p>
          <w:p w:rsidR="00F217C5" w:rsidRPr="009B5519" w:rsidRDefault="00F217C5" w:rsidP="00F217C5">
            <w:pPr>
              <w:rPr>
                <w:rFonts w:ascii="Century Gothic" w:hAnsi="Century Gothic"/>
              </w:rPr>
            </w:pPr>
          </w:p>
          <w:p w:rsidR="00F217C5" w:rsidRPr="009B5519" w:rsidRDefault="00F217C5" w:rsidP="00F217C5">
            <w:pPr>
              <w:tabs>
                <w:tab w:val="left" w:pos="2835"/>
              </w:tabs>
              <w:rPr>
                <w:rFonts w:ascii="Century Gothic" w:hAnsi="Century Gothic"/>
              </w:rPr>
            </w:pPr>
            <w:r w:rsidRPr="009B5519">
              <w:rPr>
                <w:rFonts w:ascii="Century Gothic" w:hAnsi="Century Gothic"/>
              </w:rPr>
              <w:t>PARTNER PRACTICE: The students will cut out their cards. They will put them in the correct order and number them. Then, they will sort them into two piles: main events and small events. The students will then fold a piece of construction paper in half. They will glue the main events on the left side, and the small events on the right side.</w:t>
            </w:r>
          </w:p>
          <w:p w:rsidR="00F217C5" w:rsidRPr="009B5519" w:rsidRDefault="00F217C5" w:rsidP="00F217C5">
            <w:pPr>
              <w:tabs>
                <w:tab w:val="left" w:pos="2835"/>
              </w:tabs>
              <w:rPr>
                <w:rFonts w:ascii="Century Gothic" w:hAnsi="Century Gothic"/>
              </w:rPr>
            </w:pPr>
          </w:p>
          <w:p w:rsidR="00F217C5" w:rsidRPr="009B5519" w:rsidRDefault="00F217C5" w:rsidP="00F217C5">
            <w:pPr>
              <w:tabs>
                <w:tab w:val="left" w:pos="2835"/>
              </w:tabs>
              <w:rPr>
                <w:rFonts w:ascii="Century Gothic" w:hAnsi="Century Gothic"/>
              </w:rPr>
            </w:pPr>
            <w:r w:rsidRPr="009B5519">
              <w:rPr>
                <w:rFonts w:ascii="Century Gothic" w:hAnsi="Century Gothic"/>
              </w:rPr>
              <w:t>REFLECT: Have the pairs come to the carpet to share their work.</w:t>
            </w:r>
          </w:p>
        </w:tc>
      </w:tr>
      <w:tr w:rsidR="00F217C5" w:rsidRPr="009B5519" w:rsidTr="0051533A">
        <w:tc>
          <w:tcPr>
            <w:tcW w:w="2358" w:type="dxa"/>
          </w:tcPr>
          <w:p w:rsidR="00F217C5" w:rsidRPr="009B5519" w:rsidRDefault="00F217C5">
            <w:pPr>
              <w:rPr>
                <w:rFonts w:ascii="Century Gothic" w:hAnsi="Century Gothic"/>
              </w:rPr>
            </w:pPr>
            <w:r w:rsidRPr="009B5519">
              <w:rPr>
                <w:rFonts w:ascii="Century Gothic" w:hAnsi="Century Gothic"/>
              </w:rPr>
              <w:lastRenderedPageBreak/>
              <w:t>THURSDAY</w:t>
            </w:r>
          </w:p>
        </w:tc>
        <w:tc>
          <w:tcPr>
            <w:tcW w:w="7218" w:type="dxa"/>
          </w:tcPr>
          <w:p w:rsidR="00F217C5" w:rsidRPr="009B5519" w:rsidRDefault="00F217C5" w:rsidP="00F217C5">
            <w:pPr>
              <w:rPr>
                <w:rFonts w:ascii="Century Gothic" w:eastAsia="Calibri" w:hAnsi="Century Gothic" w:cs="Arial"/>
                <w:b/>
                <w:bCs/>
                <w:u w:val="single"/>
              </w:rPr>
            </w:pPr>
            <w:r w:rsidRPr="009B5519">
              <w:rPr>
                <w:rFonts w:ascii="Century Gothic" w:eastAsia="Calibri" w:hAnsi="Century Gothic" w:cs="Arial"/>
                <w:b/>
                <w:bCs/>
                <w:u w:val="single"/>
              </w:rPr>
              <w:t>Objective:</w:t>
            </w:r>
          </w:p>
          <w:p w:rsidR="00F217C5" w:rsidRPr="009B5519" w:rsidRDefault="00F217C5" w:rsidP="00F217C5">
            <w:pPr>
              <w:rPr>
                <w:rFonts w:ascii="Century Gothic" w:eastAsia="Calibri" w:hAnsi="Century Gothic" w:cs="Arial"/>
              </w:rPr>
            </w:pPr>
            <w:r w:rsidRPr="009B5519">
              <w:rPr>
                <w:rFonts w:ascii="Century Gothic" w:eastAsia="Calibri" w:hAnsi="Century Gothic" w:cs="Arial"/>
              </w:rPr>
              <w:t>2.17 Retell fiction with leveled texts (at least 17-18)  including plot,  major events,  problem/solution, author’s message, setting, character(s), and connections</w:t>
            </w:r>
          </w:p>
          <w:p w:rsidR="00F217C5" w:rsidRPr="009B5519" w:rsidRDefault="00F217C5" w:rsidP="00F217C5">
            <w:pPr>
              <w:rPr>
                <w:rFonts w:ascii="Century Gothic" w:eastAsia="Calibri" w:hAnsi="Century Gothic" w:cs="Arial"/>
              </w:rPr>
            </w:pPr>
          </w:p>
          <w:p w:rsidR="00F217C5" w:rsidRPr="009B5519" w:rsidRDefault="00F217C5" w:rsidP="00F217C5">
            <w:pPr>
              <w:rPr>
                <w:rFonts w:ascii="Century Gothic" w:eastAsia="Calibri" w:hAnsi="Century Gothic" w:cs="Arial"/>
              </w:rPr>
            </w:pPr>
            <w:r w:rsidRPr="009B5519">
              <w:rPr>
                <w:rFonts w:ascii="Century Gothic" w:eastAsia="Calibri" w:hAnsi="Century Gothic" w:cs="Arial"/>
                <w:b/>
                <w:bCs/>
                <w:u w:val="single"/>
              </w:rPr>
              <w:t>Materials:</w:t>
            </w:r>
          </w:p>
          <w:p w:rsidR="00F217C5" w:rsidRPr="009B5519" w:rsidRDefault="00F217C5" w:rsidP="00F217C5">
            <w:pPr>
              <w:rPr>
                <w:rFonts w:ascii="Century Gothic" w:hAnsi="Century Gothic" w:cs="Arial"/>
              </w:rPr>
            </w:pPr>
            <w:r w:rsidRPr="009B5519">
              <w:rPr>
                <w:rFonts w:ascii="Century Gothic" w:hAnsi="Century Gothic" w:cs="Arial"/>
                <w:u w:val="single"/>
              </w:rPr>
              <w:t>Miss Nelson is Missing</w:t>
            </w:r>
          </w:p>
          <w:p w:rsidR="00F217C5" w:rsidRPr="009B5519" w:rsidRDefault="00F217C5" w:rsidP="00F217C5">
            <w:pPr>
              <w:rPr>
                <w:rFonts w:ascii="Century Gothic" w:hAnsi="Century Gothic" w:cs="Arial"/>
              </w:rPr>
            </w:pPr>
          </w:p>
          <w:p w:rsidR="00F217C5" w:rsidRPr="009B5519" w:rsidRDefault="00F217C5" w:rsidP="00F217C5">
            <w:pPr>
              <w:pStyle w:val="ListParagraph"/>
              <w:numPr>
                <w:ilvl w:val="0"/>
                <w:numId w:val="1"/>
              </w:numPr>
              <w:rPr>
                <w:rFonts w:ascii="Century Gothic" w:hAnsi="Century Gothic" w:cs="Arial"/>
              </w:rPr>
            </w:pPr>
            <w:r w:rsidRPr="009B5519">
              <w:rPr>
                <w:rFonts w:ascii="Century Gothic" w:hAnsi="Century Gothic" w:cs="Arial"/>
              </w:rPr>
              <w:t>We have been learning how good readers think about the main events in a story.</w:t>
            </w:r>
          </w:p>
          <w:p w:rsidR="00F217C5" w:rsidRPr="009B5519" w:rsidRDefault="00F217C5" w:rsidP="00F217C5">
            <w:pPr>
              <w:pStyle w:val="ListParagraph"/>
              <w:numPr>
                <w:ilvl w:val="0"/>
                <w:numId w:val="1"/>
              </w:numPr>
              <w:rPr>
                <w:rFonts w:ascii="Century Gothic" w:hAnsi="Century Gothic" w:cs="Arial"/>
              </w:rPr>
            </w:pPr>
            <w:r w:rsidRPr="009B5519">
              <w:rPr>
                <w:rFonts w:ascii="Century Gothic" w:hAnsi="Century Gothic" w:cs="Arial"/>
              </w:rPr>
              <w:t>Today we will learn that there are problems and solutions in stories.</w:t>
            </w:r>
          </w:p>
          <w:p w:rsidR="00F217C5" w:rsidRPr="009B5519" w:rsidRDefault="00F217C5" w:rsidP="00F217C5">
            <w:pPr>
              <w:pStyle w:val="ListParagraph"/>
              <w:numPr>
                <w:ilvl w:val="0"/>
                <w:numId w:val="1"/>
              </w:numPr>
              <w:rPr>
                <w:rFonts w:ascii="Century Gothic" w:hAnsi="Century Gothic" w:cs="Arial"/>
              </w:rPr>
            </w:pPr>
            <w:r w:rsidRPr="009B5519">
              <w:rPr>
                <w:rFonts w:ascii="Century Gothic" w:hAnsi="Century Gothic" w:cs="Arial"/>
              </w:rPr>
              <w:t xml:space="preserve">Discuss the meaning of the words </w:t>
            </w:r>
            <w:r w:rsidRPr="009B5519">
              <w:rPr>
                <w:rFonts w:ascii="Century Gothic" w:hAnsi="Century Gothic" w:cs="Arial"/>
                <w:b/>
              </w:rPr>
              <w:t>problem and solution.</w:t>
            </w:r>
          </w:p>
          <w:p w:rsidR="00F217C5" w:rsidRPr="009B5519" w:rsidRDefault="00F217C5" w:rsidP="00F217C5">
            <w:pPr>
              <w:pStyle w:val="ListParagraph"/>
              <w:numPr>
                <w:ilvl w:val="0"/>
                <w:numId w:val="1"/>
              </w:numPr>
              <w:rPr>
                <w:rFonts w:ascii="Century Gothic" w:hAnsi="Century Gothic" w:cs="Arial"/>
              </w:rPr>
            </w:pPr>
            <w:r w:rsidRPr="009B5519">
              <w:rPr>
                <w:rFonts w:ascii="Century Gothic" w:hAnsi="Century Gothic" w:cs="Arial"/>
              </w:rPr>
              <w:t xml:space="preserve">Review the main events from </w:t>
            </w:r>
            <w:r w:rsidRPr="009B5519">
              <w:rPr>
                <w:rFonts w:ascii="Century Gothic" w:hAnsi="Century Gothic" w:cs="Arial"/>
                <w:u w:val="single"/>
              </w:rPr>
              <w:t>Miss Nelson is Missing</w:t>
            </w:r>
            <w:r w:rsidRPr="009B5519">
              <w:rPr>
                <w:rFonts w:ascii="Century Gothic" w:hAnsi="Century Gothic" w:cs="Arial"/>
              </w:rPr>
              <w:t>.</w:t>
            </w:r>
          </w:p>
          <w:p w:rsidR="00F217C5" w:rsidRPr="009B5519" w:rsidRDefault="00F217C5" w:rsidP="00F217C5">
            <w:pPr>
              <w:pStyle w:val="ListParagraph"/>
              <w:numPr>
                <w:ilvl w:val="0"/>
                <w:numId w:val="1"/>
              </w:numPr>
              <w:rPr>
                <w:rFonts w:ascii="Century Gothic" w:hAnsi="Century Gothic" w:cs="Arial"/>
              </w:rPr>
            </w:pPr>
            <w:r w:rsidRPr="009B5519">
              <w:rPr>
                <w:rFonts w:ascii="Century Gothic" w:hAnsi="Century Gothic" w:cs="Arial"/>
              </w:rPr>
              <w:t>Discuss the problems and solutions of the story.</w:t>
            </w:r>
          </w:p>
          <w:p w:rsidR="00F217C5" w:rsidRPr="009B5519" w:rsidRDefault="00F217C5" w:rsidP="00F217C5">
            <w:pPr>
              <w:pStyle w:val="ListParagraph"/>
              <w:numPr>
                <w:ilvl w:val="0"/>
                <w:numId w:val="1"/>
              </w:numPr>
              <w:rPr>
                <w:rFonts w:ascii="Century Gothic" w:hAnsi="Century Gothic" w:cs="Arial"/>
              </w:rPr>
            </w:pPr>
            <w:r w:rsidRPr="009B5519">
              <w:rPr>
                <w:rFonts w:ascii="Century Gothic" w:hAnsi="Century Gothic" w:cs="Arial"/>
              </w:rPr>
              <w:t xml:space="preserve">Record problems on a chart like this one: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5"/>
              <w:gridCol w:w="3337"/>
            </w:tblGrid>
            <w:tr w:rsidR="00F217C5" w:rsidRPr="009B5519" w:rsidTr="00F217C5">
              <w:trPr>
                <w:cantSplit/>
                <w:trHeight w:hRule="exact" w:val="432"/>
              </w:trPr>
              <w:tc>
                <w:tcPr>
                  <w:tcW w:w="3295" w:type="dxa"/>
                </w:tcPr>
                <w:p w:rsidR="00F217C5" w:rsidRPr="009B5519" w:rsidRDefault="00F217C5" w:rsidP="00F217C5">
                  <w:pPr>
                    <w:pStyle w:val="BodyText3"/>
                    <w:tabs>
                      <w:tab w:val="left" w:pos="0"/>
                    </w:tabs>
                    <w:jc w:val="center"/>
                    <w:rPr>
                      <w:rFonts w:ascii="Century Gothic" w:hAnsi="Century Gothic"/>
                      <w:b w:val="0"/>
                      <w:bCs w:val="0"/>
                    </w:rPr>
                  </w:pPr>
                  <w:r w:rsidRPr="009B5519">
                    <w:rPr>
                      <w:rFonts w:ascii="Century Gothic" w:hAnsi="Century Gothic"/>
                      <w:b w:val="0"/>
                      <w:bCs w:val="0"/>
                    </w:rPr>
                    <w:t>PROBLEM</w:t>
                  </w:r>
                </w:p>
              </w:tc>
              <w:tc>
                <w:tcPr>
                  <w:tcW w:w="3337" w:type="dxa"/>
                </w:tcPr>
                <w:p w:rsidR="00F217C5" w:rsidRPr="009B5519" w:rsidRDefault="00F217C5" w:rsidP="00F217C5">
                  <w:pPr>
                    <w:pStyle w:val="BodyText3"/>
                    <w:tabs>
                      <w:tab w:val="left" w:pos="0"/>
                    </w:tabs>
                    <w:jc w:val="center"/>
                    <w:rPr>
                      <w:rFonts w:ascii="Century Gothic" w:hAnsi="Century Gothic"/>
                      <w:b w:val="0"/>
                      <w:bCs w:val="0"/>
                    </w:rPr>
                  </w:pPr>
                  <w:r w:rsidRPr="009B5519">
                    <w:rPr>
                      <w:rFonts w:ascii="Century Gothic" w:hAnsi="Century Gothic"/>
                      <w:b w:val="0"/>
                      <w:bCs w:val="0"/>
                    </w:rPr>
                    <w:t>SOLUTION</w:t>
                  </w:r>
                </w:p>
              </w:tc>
            </w:tr>
            <w:tr w:rsidR="00F217C5" w:rsidRPr="009B5519" w:rsidTr="00F217C5">
              <w:trPr>
                <w:cantSplit/>
                <w:trHeight w:val="728"/>
              </w:trPr>
              <w:tc>
                <w:tcPr>
                  <w:tcW w:w="3295" w:type="dxa"/>
                  <w:vAlign w:val="center"/>
                </w:tcPr>
                <w:p w:rsidR="00F217C5" w:rsidRPr="009B5519" w:rsidRDefault="00F217C5" w:rsidP="00F217C5">
                  <w:pPr>
                    <w:pStyle w:val="BodyText3"/>
                    <w:tabs>
                      <w:tab w:val="left" w:pos="0"/>
                    </w:tabs>
                    <w:rPr>
                      <w:rFonts w:ascii="Century Gothic" w:hAnsi="Century Gothic"/>
                      <w:b w:val="0"/>
                      <w:bCs w:val="0"/>
                      <w:sz w:val="24"/>
                    </w:rPr>
                  </w:pPr>
                  <w:r w:rsidRPr="009B5519">
                    <w:rPr>
                      <w:rFonts w:ascii="Century Gothic" w:hAnsi="Century Gothic"/>
                      <w:b w:val="0"/>
                      <w:bCs w:val="0"/>
                      <w:sz w:val="24"/>
                    </w:rPr>
                    <w:t>Miss Nelson has a problem. The kids in room 207 were misbehaving. They were throwing spitballs and paper airplanes. They would not listen.</w:t>
                  </w:r>
                </w:p>
              </w:tc>
              <w:tc>
                <w:tcPr>
                  <w:tcW w:w="3337" w:type="dxa"/>
                  <w:vAlign w:val="center"/>
                </w:tcPr>
                <w:p w:rsidR="00F217C5" w:rsidRPr="009B5519" w:rsidRDefault="00F217C5" w:rsidP="00F217C5">
                  <w:pPr>
                    <w:pStyle w:val="BodyText3"/>
                    <w:tabs>
                      <w:tab w:val="left" w:pos="0"/>
                    </w:tabs>
                    <w:jc w:val="center"/>
                    <w:rPr>
                      <w:rFonts w:ascii="Century Gothic" w:hAnsi="Century Gothic"/>
                      <w:b w:val="0"/>
                      <w:bCs w:val="0"/>
                      <w:sz w:val="24"/>
                    </w:rPr>
                  </w:pPr>
                  <w:r w:rsidRPr="009B5519">
                    <w:rPr>
                      <w:rFonts w:ascii="Century Gothic" w:hAnsi="Century Gothic"/>
                      <w:b w:val="0"/>
                      <w:bCs w:val="0"/>
                      <w:sz w:val="24"/>
                    </w:rPr>
                    <w:t xml:space="preserve">Miss Nelson did not come to school one </w:t>
                  </w:r>
                  <w:proofErr w:type="spellStart"/>
                  <w:r w:rsidRPr="009B5519">
                    <w:rPr>
                      <w:rFonts w:ascii="Century Gothic" w:hAnsi="Century Gothic"/>
                      <w:b w:val="0"/>
                      <w:bCs w:val="0"/>
                      <w:sz w:val="24"/>
                    </w:rPr>
                    <w:t>morninog</w:t>
                  </w:r>
                  <w:proofErr w:type="spellEnd"/>
                  <w:r w:rsidRPr="009B5519">
                    <w:rPr>
                      <w:rFonts w:ascii="Century Gothic" w:hAnsi="Century Gothic"/>
                      <w:b w:val="0"/>
                      <w:bCs w:val="0"/>
                      <w:sz w:val="24"/>
                    </w:rPr>
                    <w:t>.</w:t>
                  </w:r>
                </w:p>
                <w:p w:rsidR="00F217C5" w:rsidRPr="009B5519" w:rsidRDefault="00F217C5" w:rsidP="00F217C5">
                  <w:pPr>
                    <w:rPr>
                      <w:rFonts w:ascii="Century Gothic" w:hAnsi="Century Gothic"/>
                    </w:rPr>
                  </w:pPr>
                </w:p>
                <w:p w:rsidR="00F217C5" w:rsidRPr="009B5519" w:rsidRDefault="00F217C5" w:rsidP="00F217C5">
                  <w:pPr>
                    <w:rPr>
                      <w:rFonts w:ascii="Century Gothic" w:eastAsia="Calibri" w:hAnsi="Century Gothic" w:cs="Times New Roman"/>
                    </w:rPr>
                  </w:pPr>
                </w:p>
              </w:tc>
            </w:tr>
            <w:tr w:rsidR="00F217C5" w:rsidRPr="009B5519" w:rsidTr="00F217C5">
              <w:trPr>
                <w:cantSplit/>
                <w:trHeight w:val="890"/>
              </w:trPr>
              <w:tc>
                <w:tcPr>
                  <w:tcW w:w="3295" w:type="dxa"/>
                  <w:vAlign w:val="center"/>
                </w:tcPr>
                <w:p w:rsidR="00F217C5" w:rsidRPr="009B5519" w:rsidRDefault="00F217C5" w:rsidP="00F217C5">
                  <w:pPr>
                    <w:pStyle w:val="BodyText3"/>
                    <w:tabs>
                      <w:tab w:val="left" w:pos="0"/>
                    </w:tabs>
                    <w:jc w:val="center"/>
                    <w:rPr>
                      <w:rFonts w:ascii="Century Gothic" w:hAnsi="Century Gothic"/>
                      <w:b w:val="0"/>
                      <w:bCs w:val="0"/>
                      <w:sz w:val="24"/>
                    </w:rPr>
                  </w:pPr>
                  <w:r w:rsidRPr="009B5519">
                    <w:rPr>
                      <w:rFonts w:ascii="Century Gothic" w:hAnsi="Century Gothic"/>
                      <w:b w:val="0"/>
                      <w:bCs w:val="0"/>
                      <w:sz w:val="24"/>
                    </w:rPr>
                    <w:t>The kids have a problem. Viola Swamp is a real witch when they don’t do what they’re told.</w:t>
                  </w:r>
                </w:p>
              </w:tc>
              <w:tc>
                <w:tcPr>
                  <w:tcW w:w="3337" w:type="dxa"/>
                  <w:vAlign w:val="center"/>
                </w:tcPr>
                <w:p w:rsidR="00F217C5" w:rsidRPr="009B5519" w:rsidRDefault="00F217C5" w:rsidP="00F217C5">
                  <w:pPr>
                    <w:pStyle w:val="BodyText3"/>
                    <w:tabs>
                      <w:tab w:val="left" w:pos="0"/>
                    </w:tabs>
                    <w:jc w:val="center"/>
                    <w:rPr>
                      <w:rFonts w:ascii="Century Gothic" w:hAnsi="Century Gothic"/>
                      <w:b w:val="0"/>
                      <w:bCs w:val="0"/>
                      <w:sz w:val="24"/>
                    </w:rPr>
                  </w:pPr>
                  <w:r w:rsidRPr="009B5519">
                    <w:rPr>
                      <w:rFonts w:ascii="Century Gothic" w:hAnsi="Century Gothic"/>
                      <w:b w:val="0"/>
                      <w:bCs w:val="0"/>
                      <w:sz w:val="24"/>
                    </w:rPr>
                    <w:t xml:space="preserve">They do what they are told to do by Miss Swamp. They get to work. </w:t>
                  </w:r>
                </w:p>
                <w:p w:rsidR="00F217C5" w:rsidRPr="009B5519" w:rsidRDefault="00F217C5" w:rsidP="00F217C5">
                  <w:pPr>
                    <w:pStyle w:val="BodyText3"/>
                    <w:tabs>
                      <w:tab w:val="left" w:pos="0"/>
                    </w:tabs>
                    <w:jc w:val="center"/>
                    <w:rPr>
                      <w:rFonts w:ascii="Century Gothic" w:hAnsi="Century Gothic"/>
                      <w:b w:val="0"/>
                      <w:bCs w:val="0"/>
                      <w:sz w:val="32"/>
                    </w:rPr>
                  </w:pPr>
                </w:p>
              </w:tc>
            </w:tr>
            <w:tr w:rsidR="00F217C5" w:rsidRPr="009B5519" w:rsidTr="00F217C5">
              <w:trPr>
                <w:cantSplit/>
                <w:trHeight w:val="710"/>
              </w:trPr>
              <w:tc>
                <w:tcPr>
                  <w:tcW w:w="3295" w:type="dxa"/>
                  <w:vAlign w:val="center"/>
                </w:tcPr>
                <w:p w:rsidR="00F217C5" w:rsidRPr="009B5519" w:rsidRDefault="00F217C5" w:rsidP="00F217C5">
                  <w:pPr>
                    <w:pStyle w:val="BodyText3"/>
                    <w:tabs>
                      <w:tab w:val="left" w:pos="0"/>
                    </w:tabs>
                    <w:jc w:val="center"/>
                    <w:rPr>
                      <w:rFonts w:ascii="Century Gothic" w:hAnsi="Century Gothic"/>
                      <w:b w:val="0"/>
                      <w:bCs w:val="0"/>
                      <w:sz w:val="24"/>
                    </w:rPr>
                  </w:pPr>
                  <w:r w:rsidRPr="009B5519">
                    <w:rPr>
                      <w:rFonts w:ascii="Century Gothic" w:hAnsi="Century Gothic"/>
                      <w:b w:val="0"/>
                      <w:bCs w:val="0"/>
                      <w:sz w:val="24"/>
                    </w:rPr>
                    <w:t xml:space="preserve">The kids miss </w:t>
                  </w:r>
                  <w:proofErr w:type="spellStart"/>
                  <w:r w:rsidRPr="009B5519">
                    <w:rPr>
                      <w:rFonts w:ascii="Century Gothic" w:hAnsi="Century Gothic"/>
                      <w:b w:val="0"/>
                      <w:bCs w:val="0"/>
                      <w:sz w:val="24"/>
                    </w:rPr>
                    <w:t>Miss</w:t>
                  </w:r>
                  <w:proofErr w:type="spellEnd"/>
                  <w:r w:rsidRPr="009B5519">
                    <w:rPr>
                      <w:rFonts w:ascii="Century Gothic" w:hAnsi="Century Gothic"/>
                      <w:b w:val="0"/>
                      <w:bCs w:val="0"/>
                      <w:sz w:val="24"/>
                    </w:rPr>
                    <w:t xml:space="preserve"> Nelson. Miss Nelson is missing.</w:t>
                  </w:r>
                </w:p>
              </w:tc>
              <w:tc>
                <w:tcPr>
                  <w:tcW w:w="3337" w:type="dxa"/>
                  <w:vAlign w:val="center"/>
                </w:tcPr>
                <w:p w:rsidR="00F217C5" w:rsidRPr="009B5519" w:rsidRDefault="00F217C5" w:rsidP="00F217C5">
                  <w:pPr>
                    <w:pStyle w:val="BodyText3"/>
                    <w:tabs>
                      <w:tab w:val="left" w:pos="0"/>
                    </w:tabs>
                    <w:jc w:val="center"/>
                    <w:rPr>
                      <w:rFonts w:ascii="Century Gothic" w:hAnsi="Century Gothic"/>
                      <w:b w:val="0"/>
                      <w:bCs w:val="0"/>
                      <w:sz w:val="24"/>
                    </w:rPr>
                  </w:pPr>
                  <w:r w:rsidRPr="009B5519">
                    <w:rPr>
                      <w:rFonts w:ascii="Century Gothic" w:hAnsi="Century Gothic"/>
                      <w:b w:val="0"/>
                      <w:bCs w:val="0"/>
                      <w:sz w:val="24"/>
                    </w:rPr>
                    <w:t>She finally returns once the children have been working hard and following directions.</w:t>
                  </w:r>
                </w:p>
              </w:tc>
            </w:tr>
          </w:tbl>
          <w:p w:rsidR="00F217C5" w:rsidRPr="009B5519" w:rsidRDefault="00F217C5" w:rsidP="00F217C5">
            <w:pPr>
              <w:rPr>
                <w:rFonts w:ascii="Century Gothic" w:hAnsi="Century Gothic"/>
              </w:rPr>
            </w:pPr>
          </w:p>
          <w:p w:rsidR="00F217C5" w:rsidRPr="009B5519" w:rsidRDefault="00F217C5" w:rsidP="00F217C5">
            <w:pPr>
              <w:rPr>
                <w:rFonts w:ascii="Century Gothic" w:hAnsi="Century Gothic"/>
              </w:rPr>
            </w:pPr>
            <w:r w:rsidRPr="009B5519">
              <w:rPr>
                <w:rFonts w:ascii="Century Gothic" w:hAnsi="Century Gothic"/>
              </w:rPr>
              <w:t>INDEPENDENT PRACTICE: Challenge kids to choose a just right book and make a problem/solution chart in their RRJ.</w:t>
            </w:r>
          </w:p>
          <w:p w:rsidR="00F217C5" w:rsidRPr="009B5519" w:rsidRDefault="00F217C5" w:rsidP="00F217C5">
            <w:pPr>
              <w:rPr>
                <w:rFonts w:ascii="Century Gothic" w:hAnsi="Century Gothic"/>
              </w:rPr>
            </w:pPr>
          </w:p>
          <w:p w:rsidR="00F217C5" w:rsidRPr="009B5519" w:rsidRDefault="00F217C5" w:rsidP="00F217C5">
            <w:pPr>
              <w:rPr>
                <w:rFonts w:ascii="Century Gothic" w:hAnsi="Century Gothic"/>
              </w:rPr>
            </w:pPr>
            <w:r w:rsidRPr="009B5519">
              <w:rPr>
                <w:rFonts w:ascii="Century Gothic" w:hAnsi="Century Gothic"/>
              </w:rPr>
              <w:lastRenderedPageBreak/>
              <w:t>REFLECT: Have kids share their problems and solutions.</w:t>
            </w:r>
          </w:p>
        </w:tc>
      </w:tr>
      <w:tr w:rsidR="00F217C5" w:rsidRPr="009B5519" w:rsidTr="0051533A">
        <w:tc>
          <w:tcPr>
            <w:tcW w:w="2358" w:type="dxa"/>
          </w:tcPr>
          <w:p w:rsidR="00F217C5" w:rsidRPr="009B5519" w:rsidRDefault="00F217C5">
            <w:pPr>
              <w:rPr>
                <w:rFonts w:ascii="Century Gothic" w:hAnsi="Century Gothic"/>
              </w:rPr>
            </w:pPr>
            <w:r w:rsidRPr="009B5519">
              <w:rPr>
                <w:rFonts w:ascii="Century Gothic" w:hAnsi="Century Gothic"/>
              </w:rPr>
              <w:lastRenderedPageBreak/>
              <w:t>FRIDAY</w:t>
            </w:r>
          </w:p>
        </w:tc>
        <w:tc>
          <w:tcPr>
            <w:tcW w:w="7218" w:type="dxa"/>
          </w:tcPr>
          <w:p w:rsidR="00F217C5" w:rsidRPr="009B5519" w:rsidRDefault="00F217C5" w:rsidP="00F217C5">
            <w:pPr>
              <w:rPr>
                <w:rFonts w:ascii="Century Gothic" w:eastAsia="Calibri" w:hAnsi="Century Gothic" w:cs="Arial"/>
                <w:b/>
                <w:bCs/>
                <w:u w:val="single"/>
              </w:rPr>
            </w:pPr>
            <w:r w:rsidRPr="009B5519">
              <w:rPr>
                <w:rFonts w:ascii="Century Gothic" w:eastAsia="Calibri" w:hAnsi="Century Gothic" w:cs="Arial"/>
                <w:b/>
                <w:bCs/>
                <w:u w:val="single"/>
              </w:rPr>
              <w:t>Objective:</w:t>
            </w:r>
          </w:p>
          <w:p w:rsidR="00F217C5" w:rsidRPr="009B5519" w:rsidRDefault="00F217C5" w:rsidP="00F217C5">
            <w:pPr>
              <w:rPr>
                <w:rFonts w:ascii="Century Gothic" w:eastAsia="Calibri" w:hAnsi="Century Gothic" w:cs="Arial"/>
              </w:rPr>
            </w:pPr>
            <w:r w:rsidRPr="009B5519">
              <w:rPr>
                <w:rFonts w:ascii="Century Gothic" w:eastAsia="Calibri" w:hAnsi="Century Gothic" w:cs="Arial"/>
              </w:rPr>
              <w:t>2.17 Retell fiction with leveled texts (at least 17-18)  including plot,  major events,  problem/solution, author’s message, setting, character(s), and connections</w:t>
            </w:r>
          </w:p>
          <w:p w:rsidR="00F217C5" w:rsidRPr="009B5519" w:rsidRDefault="00F217C5" w:rsidP="00F217C5">
            <w:pPr>
              <w:rPr>
                <w:rFonts w:ascii="Century Gothic" w:eastAsia="Calibri" w:hAnsi="Century Gothic" w:cs="Arial"/>
              </w:rPr>
            </w:pPr>
          </w:p>
          <w:p w:rsidR="00F217C5" w:rsidRPr="009B5519" w:rsidRDefault="00F217C5" w:rsidP="00F217C5">
            <w:pPr>
              <w:rPr>
                <w:rFonts w:ascii="Century Gothic" w:eastAsia="Calibri" w:hAnsi="Century Gothic" w:cs="Arial"/>
              </w:rPr>
            </w:pPr>
            <w:r w:rsidRPr="009B5519">
              <w:rPr>
                <w:rFonts w:ascii="Century Gothic" w:eastAsia="Calibri" w:hAnsi="Century Gothic" w:cs="Arial"/>
                <w:b/>
                <w:bCs/>
                <w:u w:val="single"/>
              </w:rPr>
              <w:t>Materials:</w:t>
            </w:r>
          </w:p>
          <w:p w:rsidR="00F217C5" w:rsidRPr="009B5519" w:rsidRDefault="00F217C5" w:rsidP="00F217C5">
            <w:pPr>
              <w:rPr>
                <w:rFonts w:ascii="Century Gothic" w:hAnsi="Century Gothic" w:cs="Arial"/>
                <w:u w:val="single"/>
              </w:rPr>
            </w:pPr>
            <w:r w:rsidRPr="009B5519">
              <w:rPr>
                <w:rFonts w:ascii="Century Gothic" w:hAnsi="Century Gothic" w:cs="Arial"/>
                <w:u w:val="single"/>
              </w:rPr>
              <w:t>Miss Nelson is Missing</w:t>
            </w:r>
          </w:p>
          <w:p w:rsidR="00F217C5" w:rsidRPr="009B5519" w:rsidRDefault="00F217C5" w:rsidP="00F217C5">
            <w:pPr>
              <w:rPr>
                <w:rFonts w:ascii="Century Gothic" w:hAnsi="Century Gothic" w:cs="Arial"/>
              </w:rPr>
            </w:pPr>
            <w:r w:rsidRPr="009B5519">
              <w:rPr>
                <w:rFonts w:ascii="Century Gothic" w:hAnsi="Century Gothic" w:cs="Arial"/>
              </w:rPr>
              <w:t>Story kite materials:</w:t>
            </w:r>
          </w:p>
          <w:p w:rsidR="00F217C5" w:rsidRPr="009B5519" w:rsidRDefault="00F217C5" w:rsidP="00F217C5">
            <w:pPr>
              <w:pStyle w:val="ListParagraph"/>
              <w:numPr>
                <w:ilvl w:val="0"/>
                <w:numId w:val="6"/>
              </w:numPr>
              <w:rPr>
                <w:rFonts w:ascii="Century Gothic" w:hAnsi="Century Gothic" w:cs="Arial"/>
              </w:rPr>
            </w:pPr>
            <w:r w:rsidRPr="009B5519">
              <w:rPr>
                <w:rFonts w:ascii="Century Gothic" w:hAnsi="Century Gothic" w:cs="Arial"/>
              </w:rPr>
              <w:t>Construction paper (we will get a parent volunteer to cut out paper squares for this project)</w:t>
            </w:r>
          </w:p>
          <w:p w:rsidR="00F217C5" w:rsidRPr="009B5519" w:rsidRDefault="00F217C5" w:rsidP="00F217C5">
            <w:pPr>
              <w:pStyle w:val="ListParagraph"/>
              <w:numPr>
                <w:ilvl w:val="0"/>
                <w:numId w:val="6"/>
              </w:numPr>
              <w:rPr>
                <w:rFonts w:ascii="Century Gothic" w:hAnsi="Century Gothic" w:cs="Arial"/>
              </w:rPr>
            </w:pPr>
            <w:r w:rsidRPr="009B5519">
              <w:rPr>
                <w:rFonts w:ascii="Century Gothic" w:hAnsi="Century Gothic" w:cs="Arial"/>
              </w:rPr>
              <w:t>String</w:t>
            </w:r>
          </w:p>
          <w:p w:rsidR="00F217C5" w:rsidRPr="009B5519" w:rsidRDefault="00F217C5" w:rsidP="00F217C5">
            <w:pPr>
              <w:pStyle w:val="ListParagraph"/>
              <w:numPr>
                <w:ilvl w:val="0"/>
                <w:numId w:val="6"/>
              </w:numPr>
              <w:rPr>
                <w:rFonts w:ascii="Century Gothic" w:hAnsi="Century Gothic" w:cs="Arial"/>
              </w:rPr>
            </w:pPr>
            <w:r w:rsidRPr="009B5519">
              <w:rPr>
                <w:rFonts w:ascii="Century Gothic" w:hAnsi="Century Gothic" w:cs="Arial"/>
              </w:rPr>
              <w:t>Markers</w:t>
            </w:r>
          </w:p>
          <w:p w:rsidR="00F217C5" w:rsidRPr="009B5519" w:rsidRDefault="00F217C5" w:rsidP="00F217C5">
            <w:pPr>
              <w:rPr>
                <w:rFonts w:ascii="Century Gothic" w:hAnsi="Century Gothic" w:cs="Arial"/>
              </w:rPr>
            </w:pPr>
          </w:p>
          <w:p w:rsidR="00F217C5" w:rsidRPr="009B5519" w:rsidRDefault="00F217C5" w:rsidP="00F217C5">
            <w:pPr>
              <w:rPr>
                <w:rFonts w:ascii="Century Gothic" w:hAnsi="Century Gothic" w:cs="Arial"/>
              </w:rPr>
            </w:pPr>
            <w:r w:rsidRPr="009B5519">
              <w:rPr>
                <w:rFonts w:ascii="Century Gothic" w:hAnsi="Century Gothic" w:cs="Arial"/>
              </w:rPr>
              <w:t>Review the story Miss Nelson is Missing. Record the characters, setting, problem, and solution. (MAIN PROBLEM, MAIN SOLUTION)</w:t>
            </w:r>
          </w:p>
          <w:p w:rsidR="00F217C5" w:rsidRPr="009B5519" w:rsidRDefault="00F217C5" w:rsidP="00F217C5">
            <w:pPr>
              <w:pStyle w:val="ListParagraph"/>
              <w:numPr>
                <w:ilvl w:val="0"/>
                <w:numId w:val="8"/>
              </w:numPr>
              <w:rPr>
                <w:rFonts w:ascii="Century Gothic" w:hAnsi="Century Gothic" w:cs="Arial"/>
              </w:rPr>
            </w:pPr>
            <w:r w:rsidRPr="009B5519">
              <w:rPr>
                <w:rFonts w:ascii="Century Gothic" w:hAnsi="Century Gothic" w:cs="Arial"/>
              </w:rPr>
              <w:t xml:space="preserve">Characters: Miss Nelson, class, Principal, Detective </w:t>
            </w:r>
            <w:proofErr w:type="spellStart"/>
            <w:r w:rsidRPr="009B5519">
              <w:rPr>
                <w:rFonts w:ascii="Century Gothic" w:hAnsi="Century Gothic" w:cs="Arial"/>
              </w:rPr>
              <w:t>McSmogg</w:t>
            </w:r>
            <w:proofErr w:type="spellEnd"/>
            <w:r w:rsidRPr="009B5519">
              <w:rPr>
                <w:rFonts w:ascii="Century Gothic" w:hAnsi="Century Gothic" w:cs="Arial"/>
              </w:rPr>
              <w:t>, Viola Swamp</w:t>
            </w:r>
          </w:p>
          <w:p w:rsidR="00F217C5" w:rsidRPr="009B5519" w:rsidRDefault="00F217C5" w:rsidP="00F217C5">
            <w:pPr>
              <w:pStyle w:val="ListParagraph"/>
              <w:numPr>
                <w:ilvl w:val="0"/>
                <w:numId w:val="8"/>
              </w:numPr>
              <w:rPr>
                <w:rFonts w:ascii="Century Gothic" w:hAnsi="Century Gothic" w:cs="Arial"/>
              </w:rPr>
            </w:pPr>
            <w:r w:rsidRPr="009B5519">
              <w:rPr>
                <w:rFonts w:ascii="Century Gothic" w:hAnsi="Century Gothic" w:cs="Arial"/>
              </w:rPr>
              <w:t>Setting: Miss Nelson’s classroom during the school day.</w:t>
            </w:r>
          </w:p>
          <w:p w:rsidR="00F217C5" w:rsidRPr="009B5519" w:rsidRDefault="00F217C5" w:rsidP="00F217C5">
            <w:pPr>
              <w:pStyle w:val="ListParagraph"/>
              <w:numPr>
                <w:ilvl w:val="0"/>
                <w:numId w:val="8"/>
              </w:numPr>
              <w:rPr>
                <w:rFonts w:ascii="Century Gothic" w:hAnsi="Century Gothic" w:cs="Arial"/>
              </w:rPr>
            </w:pPr>
            <w:r w:rsidRPr="009B5519">
              <w:rPr>
                <w:rFonts w:ascii="Century Gothic" w:hAnsi="Century Gothic" w:cs="Arial"/>
              </w:rPr>
              <w:t xml:space="preserve">Problem: The </w:t>
            </w:r>
            <w:proofErr w:type="spellStart"/>
            <w:r w:rsidRPr="009B5519">
              <w:rPr>
                <w:rFonts w:ascii="Century Gothic" w:hAnsi="Century Gothic" w:cs="Arial"/>
              </w:rPr>
              <w:t>chidren</w:t>
            </w:r>
            <w:proofErr w:type="spellEnd"/>
            <w:r w:rsidRPr="009B5519">
              <w:rPr>
                <w:rFonts w:ascii="Century Gothic" w:hAnsi="Century Gothic" w:cs="Arial"/>
              </w:rPr>
              <w:t xml:space="preserve"> are misbehaving at school.</w:t>
            </w:r>
          </w:p>
          <w:p w:rsidR="00F217C5" w:rsidRPr="009B5519" w:rsidRDefault="00F217C5" w:rsidP="00F217C5">
            <w:pPr>
              <w:pStyle w:val="ListParagraph"/>
              <w:numPr>
                <w:ilvl w:val="0"/>
                <w:numId w:val="8"/>
              </w:numPr>
              <w:rPr>
                <w:rFonts w:ascii="Century Gothic" w:hAnsi="Century Gothic" w:cs="Arial"/>
              </w:rPr>
            </w:pPr>
            <w:r w:rsidRPr="009B5519">
              <w:rPr>
                <w:rFonts w:ascii="Century Gothic" w:hAnsi="Century Gothic" w:cs="Arial"/>
              </w:rPr>
              <w:t>Solution: Miss Nelson, disguised as Viola Swamp, is very strict with the kids to make them behave.</w:t>
            </w:r>
          </w:p>
          <w:p w:rsidR="00F217C5" w:rsidRPr="009B5519" w:rsidRDefault="00F217C5" w:rsidP="00F217C5">
            <w:pPr>
              <w:pStyle w:val="ListParagraph"/>
              <w:numPr>
                <w:ilvl w:val="0"/>
                <w:numId w:val="8"/>
              </w:numPr>
              <w:rPr>
                <w:rFonts w:ascii="Century Gothic" w:hAnsi="Century Gothic" w:cs="Arial"/>
              </w:rPr>
            </w:pPr>
            <w:r w:rsidRPr="009B5519">
              <w:rPr>
                <w:rFonts w:ascii="Century Gothic" w:hAnsi="Century Gothic" w:cs="Arial"/>
              </w:rPr>
              <w:t>Show the students your example story kite and how it includes all of these story elements.</w:t>
            </w:r>
          </w:p>
          <w:p w:rsidR="00F217C5" w:rsidRPr="009B5519" w:rsidRDefault="00F217C5" w:rsidP="00F217C5">
            <w:pPr>
              <w:pStyle w:val="ListParagraph"/>
              <w:numPr>
                <w:ilvl w:val="0"/>
                <w:numId w:val="8"/>
              </w:numPr>
              <w:rPr>
                <w:rFonts w:ascii="Century Gothic" w:hAnsi="Century Gothic" w:cs="Arial"/>
              </w:rPr>
            </w:pPr>
            <w:r w:rsidRPr="009B5519">
              <w:rPr>
                <w:rFonts w:ascii="Century Gothic" w:hAnsi="Century Gothic" w:cs="Arial"/>
              </w:rPr>
              <w:t>Explain that on the tail of the kite, you will put your reactions to the text on the bows. (I was excited when…, It surprised me when…., etc…) Don’t show the kids your reactions. Have the kids do their own thinking and record on their own bows.</w:t>
            </w:r>
          </w:p>
          <w:p w:rsidR="00F217C5" w:rsidRPr="009B5519" w:rsidRDefault="00F217C5" w:rsidP="00F217C5">
            <w:pPr>
              <w:rPr>
                <w:rFonts w:ascii="Century Gothic" w:hAnsi="Century Gothic"/>
              </w:rPr>
            </w:pPr>
            <w:r w:rsidRPr="009B5519">
              <w:rPr>
                <w:rFonts w:ascii="Century Gothic" w:hAnsi="Century Gothic" w:cs="Arial"/>
              </w:rPr>
              <w:br/>
              <w:t>TSW make a story kite.</w:t>
            </w:r>
          </w:p>
        </w:tc>
      </w:tr>
    </w:tbl>
    <w:p w:rsidR="00301FA9" w:rsidRPr="009B5519" w:rsidRDefault="00301FA9">
      <w:pPr>
        <w:rPr>
          <w:rFonts w:ascii="Century Gothic" w:hAnsi="Century Gothic"/>
        </w:rPr>
      </w:pPr>
    </w:p>
    <w:p w:rsidR="0051533A" w:rsidRPr="009B5519" w:rsidRDefault="0051533A">
      <w:pPr>
        <w:rPr>
          <w:rFonts w:ascii="Century Gothic" w:hAnsi="Century Gothic"/>
        </w:rPr>
      </w:pPr>
    </w:p>
    <w:p w:rsidR="0051533A" w:rsidRPr="009B5519" w:rsidRDefault="0051533A">
      <w:pPr>
        <w:rPr>
          <w:rFonts w:ascii="Century Gothic" w:hAnsi="Century Gothic"/>
        </w:rPr>
      </w:pPr>
    </w:p>
    <w:p w:rsidR="0051533A" w:rsidRPr="009B5519" w:rsidRDefault="0051533A">
      <w:pPr>
        <w:rPr>
          <w:rFonts w:ascii="Century Gothic" w:hAnsi="Century Gothic"/>
        </w:rPr>
      </w:pPr>
    </w:p>
    <w:sectPr w:rsidR="0051533A" w:rsidRPr="009B5519" w:rsidSect="00301F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B4C9D"/>
    <w:multiLevelType w:val="hybridMultilevel"/>
    <w:tmpl w:val="03B6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3651A"/>
    <w:multiLevelType w:val="hybridMultilevel"/>
    <w:tmpl w:val="76B4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5552D"/>
    <w:multiLevelType w:val="hybridMultilevel"/>
    <w:tmpl w:val="B5EC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83347D"/>
    <w:multiLevelType w:val="hybridMultilevel"/>
    <w:tmpl w:val="9DAC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E974CA"/>
    <w:multiLevelType w:val="hybridMultilevel"/>
    <w:tmpl w:val="58D8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F760D"/>
    <w:multiLevelType w:val="hybridMultilevel"/>
    <w:tmpl w:val="42A2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C9737A"/>
    <w:multiLevelType w:val="hybridMultilevel"/>
    <w:tmpl w:val="CAB4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32793B"/>
    <w:multiLevelType w:val="multilevel"/>
    <w:tmpl w:val="2092EDA8"/>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0"/>
  </w:num>
  <w:num w:numId="3">
    <w:abstractNumId w:val="7"/>
  </w:num>
  <w:num w:numId="4">
    <w:abstractNumId w:val="5"/>
  </w:num>
  <w:num w:numId="5">
    <w:abstractNumId w:val="4"/>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533A"/>
    <w:rsid w:val="00243ACB"/>
    <w:rsid w:val="00301FA9"/>
    <w:rsid w:val="00456CC5"/>
    <w:rsid w:val="004F3CB8"/>
    <w:rsid w:val="0051533A"/>
    <w:rsid w:val="0052434B"/>
    <w:rsid w:val="005330D2"/>
    <w:rsid w:val="00567C38"/>
    <w:rsid w:val="005706DE"/>
    <w:rsid w:val="00597547"/>
    <w:rsid w:val="005B0825"/>
    <w:rsid w:val="006570BB"/>
    <w:rsid w:val="0067476B"/>
    <w:rsid w:val="006A1438"/>
    <w:rsid w:val="00877C6D"/>
    <w:rsid w:val="008E007D"/>
    <w:rsid w:val="00921AAC"/>
    <w:rsid w:val="009B5519"/>
    <w:rsid w:val="009E590C"/>
    <w:rsid w:val="00A006E9"/>
    <w:rsid w:val="00BA0A23"/>
    <w:rsid w:val="00DA66CC"/>
    <w:rsid w:val="00EC570F"/>
    <w:rsid w:val="00EE5545"/>
    <w:rsid w:val="00F217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A9"/>
  </w:style>
  <w:style w:type="paragraph" w:styleId="Heading3">
    <w:name w:val="heading 3"/>
    <w:basedOn w:val="Normal"/>
    <w:link w:val="Heading3Char"/>
    <w:uiPriority w:val="9"/>
    <w:qFormat/>
    <w:rsid w:val="00921AAC"/>
    <w:pPr>
      <w:spacing w:after="0" w:line="288" w:lineRule="auto"/>
      <w:outlineLvl w:val="2"/>
    </w:pPr>
    <w:rPr>
      <w:rFonts w:ascii="Times New Roman" w:eastAsia="Times New Roman" w:hAnsi="Times New Roman" w:cs="Times New Roman"/>
      <w:b/>
      <w:bCs/>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3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533A"/>
    <w:pPr>
      <w:ind w:left="720"/>
      <w:contextualSpacing/>
    </w:pPr>
  </w:style>
  <w:style w:type="paragraph" w:styleId="BodyText3">
    <w:name w:val="Body Text 3"/>
    <w:basedOn w:val="Normal"/>
    <w:link w:val="BodyText3Char"/>
    <w:rsid w:val="0051533A"/>
    <w:pPr>
      <w:spacing w:after="0" w:line="240" w:lineRule="auto"/>
    </w:pPr>
    <w:rPr>
      <w:rFonts w:ascii="Arial" w:eastAsia="Times New Roman" w:hAnsi="Arial" w:cs="Arial"/>
      <w:b/>
      <w:bCs/>
      <w:sz w:val="36"/>
      <w:szCs w:val="24"/>
    </w:rPr>
  </w:style>
  <w:style w:type="character" w:customStyle="1" w:styleId="BodyText3Char">
    <w:name w:val="Body Text 3 Char"/>
    <w:basedOn w:val="DefaultParagraphFont"/>
    <w:link w:val="BodyText3"/>
    <w:rsid w:val="0051533A"/>
    <w:rPr>
      <w:rFonts w:ascii="Arial" w:eastAsia="Times New Roman" w:hAnsi="Arial" w:cs="Arial"/>
      <w:b/>
      <w:bCs/>
      <w:sz w:val="36"/>
      <w:szCs w:val="24"/>
    </w:rPr>
  </w:style>
  <w:style w:type="character" w:customStyle="1" w:styleId="Heading3Char">
    <w:name w:val="Heading 3 Char"/>
    <w:basedOn w:val="DefaultParagraphFont"/>
    <w:link w:val="Heading3"/>
    <w:uiPriority w:val="9"/>
    <w:rsid w:val="00921AAC"/>
    <w:rPr>
      <w:rFonts w:ascii="Times New Roman" w:eastAsia="Times New Roman" w:hAnsi="Times New Roman" w:cs="Times New Roman"/>
      <w:b/>
      <w:bCs/>
      <w:color w:val="333333"/>
    </w:rPr>
  </w:style>
  <w:style w:type="character" w:styleId="Hyperlink">
    <w:name w:val="Hyperlink"/>
    <w:basedOn w:val="DefaultParagraphFont"/>
    <w:uiPriority w:val="99"/>
    <w:semiHidden/>
    <w:unhideWhenUsed/>
    <w:rsid w:val="00921AAC"/>
    <w:rPr>
      <w:strike w:val="0"/>
      <w:dstrike w:val="0"/>
      <w:color w:val="3399AA"/>
      <w:u w:val="none"/>
      <w:effect w:val="none"/>
    </w:rPr>
  </w:style>
  <w:style w:type="paragraph" w:customStyle="1" w:styleId="h-divider">
    <w:name w:val="h-divider"/>
    <w:basedOn w:val="Normal"/>
    <w:rsid w:val="00921AAC"/>
    <w:pPr>
      <w:spacing w:after="0" w:line="15" w:lineRule="atLeast"/>
    </w:pPr>
    <w:rPr>
      <w:rFonts w:ascii="Times New Roman" w:eastAsia="Times New Roman" w:hAnsi="Times New Roman" w:cs="Times New Roman"/>
      <w:sz w:val="2"/>
      <w:szCs w:val="2"/>
    </w:rPr>
  </w:style>
  <w:style w:type="paragraph" w:customStyle="1" w:styleId="txt-right">
    <w:name w:val="txt-right"/>
    <w:basedOn w:val="Normal"/>
    <w:rsid w:val="00921AAC"/>
    <w:pPr>
      <w:spacing w:after="0" w:line="312" w:lineRule="auto"/>
      <w:jc w:val="right"/>
    </w:pPr>
    <w:rPr>
      <w:rFonts w:ascii="Times New Roman" w:eastAsia="Times New Roman" w:hAnsi="Times New Roman" w:cs="Times New Roman"/>
      <w:sz w:val="19"/>
      <w:szCs w:val="19"/>
    </w:rPr>
  </w:style>
  <w:style w:type="character" w:customStyle="1" w:styleId="upper1">
    <w:name w:val="upper1"/>
    <w:basedOn w:val="DefaultParagraphFont"/>
    <w:rsid w:val="00921AAC"/>
    <w:rPr>
      <w:caps/>
    </w:rPr>
  </w:style>
  <w:style w:type="character" w:styleId="Strong">
    <w:name w:val="Strong"/>
    <w:basedOn w:val="DefaultParagraphFont"/>
    <w:uiPriority w:val="22"/>
    <w:qFormat/>
    <w:rsid w:val="00921AAC"/>
    <w:rPr>
      <w:b/>
      <w:bCs/>
    </w:rPr>
  </w:style>
  <w:style w:type="character" w:styleId="Emphasis">
    <w:name w:val="Emphasis"/>
    <w:basedOn w:val="DefaultParagraphFont"/>
    <w:uiPriority w:val="20"/>
    <w:qFormat/>
    <w:rsid w:val="00921AAC"/>
    <w:rPr>
      <w:i/>
      <w:iCs/>
    </w:rPr>
  </w:style>
  <w:style w:type="paragraph" w:styleId="BalloonText">
    <w:name w:val="Balloon Text"/>
    <w:basedOn w:val="Normal"/>
    <w:link w:val="BalloonTextChar"/>
    <w:uiPriority w:val="99"/>
    <w:semiHidden/>
    <w:unhideWhenUsed/>
    <w:rsid w:val="00921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A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8219066">
      <w:bodyDiv w:val="1"/>
      <w:marLeft w:val="480"/>
      <w:marRight w:val="480"/>
      <w:marTop w:val="195"/>
      <w:marBottom w:val="195"/>
      <w:divBdr>
        <w:top w:val="none" w:sz="0" w:space="0" w:color="auto"/>
        <w:left w:val="none" w:sz="0" w:space="0" w:color="auto"/>
        <w:bottom w:val="none" w:sz="0" w:space="0" w:color="auto"/>
        <w:right w:val="none" w:sz="0" w:space="0" w:color="auto"/>
      </w:divBdr>
      <w:divsChild>
        <w:div w:id="1026518369">
          <w:marLeft w:val="0"/>
          <w:marRight w:val="0"/>
          <w:marTop w:val="0"/>
          <w:marBottom w:val="0"/>
          <w:divBdr>
            <w:top w:val="none" w:sz="0" w:space="0" w:color="auto"/>
            <w:left w:val="none" w:sz="0" w:space="0" w:color="auto"/>
            <w:bottom w:val="none" w:sz="0" w:space="0" w:color="auto"/>
            <w:right w:val="none" w:sz="0" w:space="0" w:color="auto"/>
          </w:divBdr>
          <w:divsChild>
            <w:div w:id="677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5</cp:revision>
  <dcterms:created xsi:type="dcterms:W3CDTF">2011-10-06T21:02:00Z</dcterms:created>
  <dcterms:modified xsi:type="dcterms:W3CDTF">2011-10-07T18:12:00Z</dcterms:modified>
</cp:coreProperties>
</file>