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906"/>
        <w:tblW w:w="0" w:type="auto"/>
        <w:tblLook w:val="04A0"/>
      </w:tblPr>
      <w:tblGrid>
        <w:gridCol w:w="1678"/>
        <w:gridCol w:w="7898"/>
      </w:tblGrid>
      <w:tr w:rsidR="00044C55" w:rsidRPr="001629AE" w:rsidTr="00044C55">
        <w:tc>
          <w:tcPr>
            <w:tcW w:w="1638" w:type="dxa"/>
          </w:tcPr>
          <w:p w:rsidR="00044C55" w:rsidRPr="001629AE" w:rsidRDefault="00044C55" w:rsidP="00044C55">
            <w:pPr>
              <w:rPr>
                <w:rFonts w:ascii="Century Gothic" w:hAnsi="Century Gothic"/>
              </w:rPr>
            </w:pPr>
          </w:p>
        </w:tc>
        <w:tc>
          <w:tcPr>
            <w:tcW w:w="7938" w:type="dxa"/>
          </w:tcPr>
          <w:p w:rsidR="00044C55" w:rsidRPr="001629AE" w:rsidRDefault="00044C55" w:rsidP="00044C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Reading Plans September 26-29</w:t>
            </w:r>
          </w:p>
        </w:tc>
      </w:tr>
      <w:tr w:rsidR="000D6BBA" w:rsidRPr="001629AE" w:rsidTr="00044C55">
        <w:tc>
          <w:tcPr>
            <w:tcW w:w="1638" w:type="dxa"/>
          </w:tcPr>
          <w:p w:rsidR="000D6BBA" w:rsidRPr="001629AE" w:rsidRDefault="00044C55" w:rsidP="00044C5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:rsidR="00125B8F" w:rsidRPr="001629AE" w:rsidRDefault="00125B8F" w:rsidP="00044C5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25B8F" w:rsidRPr="001629AE" w:rsidRDefault="00125B8F" w:rsidP="00044C55">
            <w:p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>HAVE PREPARED AHEAD OF TIME: Make an affinity diagram of at least 5-6 book titles you’ve read as a class (include Ira Sleeps Over) that children might have a text-to-text connection to with their JR book.</w:t>
            </w:r>
          </w:p>
          <w:p w:rsidR="00125B8F" w:rsidRPr="001629AE" w:rsidRDefault="00125B8F" w:rsidP="00044C5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38" w:type="dxa"/>
          </w:tcPr>
          <w:p w:rsidR="001E245A" w:rsidRPr="001629AE" w:rsidRDefault="001E245A" w:rsidP="00044C55">
            <w:p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>Objective 2.11 I can use my schema to make connections.</w:t>
            </w:r>
          </w:p>
          <w:p w:rsidR="001E245A" w:rsidRPr="001629AE" w:rsidRDefault="001E245A" w:rsidP="00044C55">
            <w:p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>3.01 Make connections between what you read and personal experiences.</w:t>
            </w:r>
          </w:p>
          <w:p w:rsidR="001E245A" w:rsidRPr="001629AE" w:rsidRDefault="001E245A" w:rsidP="00044C55">
            <w:p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>3.023 Make connections and comparisons within and across stories.</w:t>
            </w:r>
          </w:p>
          <w:p w:rsidR="001E245A" w:rsidRPr="001629AE" w:rsidRDefault="001E245A" w:rsidP="00044C5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E245A" w:rsidRPr="001629AE" w:rsidRDefault="001E245A" w:rsidP="00044C5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D6BBA" w:rsidRPr="001629AE" w:rsidRDefault="000D6BBA" w:rsidP="00044C55">
            <w:p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>Mini-lesson: Continuing Text-to-Text Connections</w:t>
            </w:r>
          </w:p>
          <w:p w:rsidR="000D6BBA" w:rsidRPr="001629AE" w:rsidRDefault="000D6BBA" w:rsidP="00044C55">
            <w:pPr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 xml:space="preserve">Review the poem, </w:t>
            </w:r>
            <w:r w:rsidRPr="001629AE">
              <w:rPr>
                <w:rFonts w:ascii="Century Gothic" w:hAnsi="Century Gothic"/>
                <w:i/>
                <w:sz w:val="24"/>
                <w:szCs w:val="24"/>
              </w:rPr>
              <w:t>Storm</w:t>
            </w:r>
            <w:r w:rsidRPr="001629AE">
              <w:rPr>
                <w:rFonts w:ascii="Century Gothic" w:hAnsi="Century Gothic"/>
                <w:sz w:val="24"/>
                <w:szCs w:val="24"/>
              </w:rPr>
              <w:t xml:space="preserve"> that you read last week. </w:t>
            </w:r>
          </w:p>
          <w:p w:rsidR="000D6BBA" w:rsidRPr="001629AE" w:rsidRDefault="000D6BBA" w:rsidP="00044C55">
            <w:pPr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>Talk about the personal connections that you had with this poem</w:t>
            </w:r>
            <w:r w:rsidR="00125B8F" w:rsidRPr="001629AE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125B8F" w:rsidRPr="001629AE" w:rsidRDefault="00125B8F" w:rsidP="00044C55">
            <w:pPr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>Show the students the affinity of the books we’ve read together.</w:t>
            </w:r>
          </w:p>
          <w:p w:rsidR="00125B8F" w:rsidRPr="001629AE" w:rsidRDefault="00125B8F" w:rsidP="00044C55">
            <w:pPr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>Does the poem make you think of any of these texts? Why?</w:t>
            </w:r>
          </w:p>
          <w:p w:rsidR="00125B8F" w:rsidRPr="001629AE" w:rsidRDefault="00125B8F" w:rsidP="00044C55">
            <w:pPr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>On a sticky, write about your text-to-text connection. Discuss that both the poem and the book</w:t>
            </w:r>
            <w:r w:rsidR="00044C5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44C55" w:rsidRPr="00044C55">
              <w:rPr>
                <w:rFonts w:ascii="Century Gothic" w:hAnsi="Century Gothic"/>
                <w:sz w:val="24"/>
                <w:szCs w:val="24"/>
                <w:u w:val="single"/>
              </w:rPr>
              <w:t>Ira Sleeps Over</w:t>
            </w:r>
            <w:r w:rsidRPr="001629AE">
              <w:rPr>
                <w:rFonts w:ascii="Century Gothic" w:hAnsi="Century Gothic"/>
                <w:sz w:val="24"/>
                <w:szCs w:val="24"/>
              </w:rPr>
              <w:t xml:space="preserve"> involve being frightened or scared. </w:t>
            </w:r>
          </w:p>
          <w:p w:rsidR="00A31057" w:rsidRPr="001629AE" w:rsidRDefault="00A31057" w:rsidP="00044C55">
            <w:pPr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 xml:space="preserve">Stick the sticky note under </w:t>
            </w:r>
            <w:r w:rsidRPr="001629AE">
              <w:rPr>
                <w:rFonts w:ascii="Century Gothic" w:hAnsi="Century Gothic"/>
                <w:sz w:val="24"/>
                <w:szCs w:val="24"/>
                <w:u w:val="single"/>
              </w:rPr>
              <w:t>Ira Sleeps Over</w:t>
            </w:r>
            <w:r w:rsidRPr="001629AE">
              <w:rPr>
                <w:rFonts w:ascii="Century Gothic" w:hAnsi="Century Gothic"/>
                <w:sz w:val="24"/>
                <w:szCs w:val="24"/>
              </w:rPr>
              <w:t xml:space="preserve"> on the affinity.</w:t>
            </w:r>
          </w:p>
          <w:p w:rsidR="00125B8F" w:rsidRPr="001629AE" w:rsidRDefault="00125B8F" w:rsidP="00044C55">
            <w:pPr>
              <w:ind w:left="720"/>
              <w:rPr>
                <w:rFonts w:ascii="Century Gothic" w:hAnsi="Century Gothic"/>
                <w:sz w:val="24"/>
                <w:szCs w:val="24"/>
              </w:rPr>
            </w:pPr>
          </w:p>
          <w:p w:rsidR="000D6BBA" w:rsidRPr="001629AE" w:rsidRDefault="000D6BBA" w:rsidP="00044C55">
            <w:p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>Independent Practice:</w:t>
            </w:r>
          </w:p>
          <w:p w:rsidR="000D6BBA" w:rsidRPr="001629AE" w:rsidRDefault="000D6BBA" w:rsidP="00044C55">
            <w:pPr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 xml:space="preserve">Have students read JR books and make </w:t>
            </w:r>
            <w:proofErr w:type="gramStart"/>
            <w:r w:rsidRPr="001629AE">
              <w:rPr>
                <w:rFonts w:ascii="Century Gothic" w:hAnsi="Century Gothic"/>
                <w:sz w:val="24"/>
                <w:szCs w:val="24"/>
              </w:rPr>
              <w:t>a text-to-text connection</w:t>
            </w:r>
            <w:r w:rsidR="00A31057" w:rsidRPr="001629AE">
              <w:rPr>
                <w:rFonts w:ascii="Century Gothic" w:hAnsi="Century Gothic"/>
                <w:sz w:val="24"/>
                <w:szCs w:val="24"/>
              </w:rPr>
              <w:t>s</w:t>
            </w:r>
            <w:proofErr w:type="gramEnd"/>
            <w:r w:rsidR="00A31057" w:rsidRPr="001629AE">
              <w:rPr>
                <w:rFonts w:ascii="Century Gothic" w:hAnsi="Century Gothic"/>
                <w:sz w:val="24"/>
                <w:szCs w:val="24"/>
              </w:rPr>
              <w:t xml:space="preserve"> on </w:t>
            </w:r>
            <w:proofErr w:type="spellStart"/>
            <w:r w:rsidR="00A31057" w:rsidRPr="001629AE">
              <w:rPr>
                <w:rFonts w:ascii="Century Gothic" w:hAnsi="Century Gothic"/>
                <w:sz w:val="24"/>
                <w:szCs w:val="24"/>
              </w:rPr>
              <w:t>stickies</w:t>
            </w:r>
            <w:proofErr w:type="spellEnd"/>
            <w:r w:rsidRPr="001629AE">
              <w:rPr>
                <w:rFonts w:ascii="Century Gothic" w:hAnsi="Century Gothic"/>
                <w:sz w:val="24"/>
                <w:szCs w:val="24"/>
              </w:rPr>
              <w:t xml:space="preserve">.  </w:t>
            </w:r>
          </w:p>
          <w:p w:rsidR="000D6BBA" w:rsidRPr="001629AE" w:rsidRDefault="000D6BBA" w:rsidP="00044C55">
            <w:p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>Closure:</w:t>
            </w:r>
          </w:p>
          <w:p w:rsidR="000D6BBA" w:rsidRPr="001629AE" w:rsidRDefault="00A31057" w:rsidP="00044C55">
            <w:p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>Have students come up and put their connection with the appropriate title.</w:t>
            </w:r>
            <w:r w:rsidR="001629AE" w:rsidRPr="001629AE">
              <w:rPr>
                <w:rFonts w:ascii="Century Gothic" w:hAnsi="Century Gothic"/>
                <w:sz w:val="24"/>
                <w:szCs w:val="24"/>
              </w:rPr>
              <w:t xml:space="preserve"> Share everyone’s thinking!</w:t>
            </w:r>
          </w:p>
        </w:tc>
      </w:tr>
      <w:tr w:rsidR="000D6BBA" w:rsidRPr="001629AE" w:rsidTr="00044C55">
        <w:tc>
          <w:tcPr>
            <w:tcW w:w="1638" w:type="dxa"/>
          </w:tcPr>
          <w:p w:rsidR="000D6BBA" w:rsidRPr="001629AE" w:rsidRDefault="00044C55" w:rsidP="00044C5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:rsidR="000D6BBA" w:rsidRPr="001629AE" w:rsidRDefault="000D6BBA" w:rsidP="00044C55">
            <w:p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1629AE" w:rsidRPr="001629AE" w:rsidRDefault="001629AE" w:rsidP="00044C55">
            <w:p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>Objective 2.11 I can use my schema to make connections.</w:t>
            </w:r>
          </w:p>
          <w:p w:rsidR="001629AE" w:rsidRPr="001629AE" w:rsidRDefault="001629AE" w:rsidP="00044C55">
            <w:p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>3.01 Make connections between what you read and personal experiences.</w:t>
            </w:r>
          </w:p>
          <w:p w:rsidR="001629AE" w:rsidRPr="001629AE" w:rsidRDefault="001629AE" w:rsidP="00044C55">
            <w:p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>3.023 Make connections and comparisons within and across stories.</w:t>
            </w:r>
          </w:p>
          <w:p w:rsidR="001629AE" w:rsidRPr="001629AE" w:rsidRDefault="001629AE" w:rsidP="00044C55">
            <w:p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 xml:space="preserve">2.0192 Preview the book and predict what might happen. Predict while you read too. </w:t>
            </w:r>
          </w:p>
          <w:p w:rsidR="001629AE" w:rsidRPr="001629AE" w:rsidRDefault="001629AE" w:rsidP="00044C55">
            <w:p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>2.012Check predictions.</w:t>
            </w:r>
          </w:p>
          <w:p w:rsidR="001629AE" w:rsidRPr="001629AE" w:rsidRDefault="001629AE" w:rsidP="00044C5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D6BBA" w:rsidRPr="001629AE" w:rsidRDefault="000D6BBA" w:rsidP="00044C55">
            <w:p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 xml:space="preserve">Mini-Lesson:  Reviewing Schema, Text-to-Self and Text-to-Text </w:t>
            </w:r>
          </w:p>
          <w:p w:rsidR="000D6BBA" w:rsidRPr="001629AE" w:rsidRDefault="000D6BBA" w:rsidP="00044C55">
            <w:pPr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 xml:space="preserve">Review </w:t>
            </w:r>
            <w:r w:rsidR="001629AE" w:rsidRPr="001629AE">
              <w:rPr>
                <w:rFonts w:ascii="Century Gothic" w:hAnsi="Century Gothic"/>
                <w:sz w:val="24"/>
                <w:szCs w:val="24"/>
              </w:rPr>
              <w:t>what we have learned that good readers do: Good readers activate their schema, they predict, they make text-to-self connections, and text-to-text connections.</w:t>
            </w:r>
          </w:p>
          <w:p w:rsidR="000D6BBA" w:rsidRPr="001629AE" w:rsidRDefault="000D6BBA" w:rsidP="00044C55">
            <w:pPr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>Start creating a class</w:t>
            </w:r>
            <w:r w:rsidR="001629AE" w:rsidRPr="001629AE">
              <w:rPr>
                <w:rFonts w:ascii="Century Gothic" w:hAnsi="Century Gothic"/>
                <w:sz w:val="24"/>
                <w:szCs w:val="24"/>
              </w:rPr>
              <w:t xml:space="preserve"> lotus entitled</w:t>
            </w:r>
            <w:r w:rsidRPr="001629AE">
              <w:rPr>
                <w:rFonts w:ascii="Century Gothic" w:hAnsi="Century Gothic"/>
                <w:sz w:val="24"/>
                <w:szCs w:val="24"/>
              </w:rPr>
              <w:t xml:space="preserve"> “During </w:t>
            </w:r>
            <w:r w:rsidR="001629AE" w:rsidRPr="001629AE">
              <w:rPr>
                <w:rFonts w:ascii="Century Gothic" w:hAnsi="Century Gothic"/>
                <w:sz w:val="24"/>
                <w:szCs w:val="24"/>
              </w:rPr>
              <w:t>Read to Self</w:t>
            </w:r>
            <w:r w:rsidRPr="001629AE">
              <w:rPr>
                <w:rFonts w:ascii="Century Gothic" w:hAnsi="Century Gothic"/>
                <w:sz w:val="24"/>
                <w:szCs w:val="24"/>
              </w:rPr>
              <w:t xml:space="preserve"> I can…</w:t>
            </w:r>
            <w:proofErr w:type="gramStart"/>
            <w:r w:rsidRPr="001629AE">
              <w:rPr>
                <w:rFonts w:ascii="Century Gothic" w:hAnsi="Century Gothic"/>
                <w:sz w:val="24"/>
                <w:szCs w:val="24"/>
              </w:rPr>
              <w:t>”.</w:t>
            </w:r>
            <w:proofErr w:type="gramEnd"/>
            <w:r w:rsidRPr="001629AE"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proofErr w:type="gramStart"/>
            <w:r w:rsidRPr="001629AE">
              <w:rPr>
                <w:rFonts w:ascii="Century Gothic" w:hAnsi="Century Gothic"/>
                <w:sz w:val="24"/>
                <w:szCs w:val="24"/>
              </w:rPr>
              <w:t>in</w:t>
            </w:r>
            <w:proofErr w:type="gramEnd"/>
            <w:r w:rsidRPr="001629AE">
              <w:rPr>
                <w:rFonts w:ascii="Century Gothic" w:hAnsi="Century Gothic"/>
                <w:sz w:val="24"/>
                <w:szCs w:val="24"/>
              </w:rPr>
              <w:t xml:space="preserve"> the middle) and </w:t>
            </w:r>
            <w:r w:rsidR="001629AE" w:rsidRPr="001629AE">
              <w:rPr>
                <w:rFonts w:ascii="Century Gothic" w:hAnsi="Century Gothic"/>
                <w:sz w:val="24"/>
                <w:szCs w:val="24"/>
              </w:rPr>
              <w:t>put the following journal options: write about schema, predict, make connections</w:t>
            </w:r>
            <w:r w:rsidRPr="001629AE">
              <w:rPr>
                <w:rFonts w:ascii="Century Gothic" w:hAnsi="Century Gothic"/>
                <w:sz w:val="24"/>
                <w:szCs w:val="24"/>
              </w:rPr>
              <w:t xml:space="preserve">.  With each one, put a little picture for a visual reminder. </w:t>
            </w:r>
            <w:r w:rsidRPr="001629AE">
              <w:rPr>
                <w:rFonts w:ascii="Century Gothic" w:hAnsi="Century Gothic"/>
                <w:sz w:val="24"/>
                <w:szCs w:val="24"/>
              </w:rPr>
              <w:lastRenderedPageBreak/>
              <w:t xml:space="preserve">***Students will be able to use this </w:t>
            </w:r>
            <w:r w:rsidR="001629AE" w:rsidRPr="001629AE">
              <w:rPr>
                <w:rFonts w:ascii="Century Gothic" w:hAnsi="Century Gothic"/>
                <w:sz w:val="24"/>
                <w:szCs w:val="24"/>
              </w:rPr>
              <w:t>lotus during the Read-to-Self.</w:t>
            </w:r>
          </w:p>
          <w:p w:rsidR="000D6BBA" w:rsidRPr="001629AE" w:rsidRDefault="000D6BBA" w:rsidP="00044C55">
            <w:p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>Independent Practice</w:t>
            </w:r>
          </w:p>
          <w:p w:rsidR="000D6BBA" w:rsidRPr="001629AE" w:rsidRDefault="000D6BBA" w:rsidP="00044C55">
            <w:pPr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>Have students choose one of the options from the lotus to complete in their reading response journal.  They should read and use their Just Right books.</w:t>
            </w:r>
          </w:p>
          <w:p w:rsidR="000D6BBA" w:rsidRPr="001629AE" w:rsidRDefault="000D6BBA" w:rsidP="00044C5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29AE" w:rsidRPr="001629AE" w:rsidRDefault="001629AE" w:rsidP="00044C55">
            <w:p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>Closure: Come to the carpet, and let kids share what they chose to do and tell about it.</w:t>
            </w:r>
          </w:p>
        </w:tc>
      </w:tr>
      <w:tr w:rsidR="000D6BBA" w:rsidRPr="001629AE" w:rsidTr="00044C55">
        <w:tc>
          <w:tcPr>
            <w:tcW w:w="1638" w:type="dxa"/>
          </w:tcPr>
          <w:p w:rsidR="000D6BBA" w:rsidRPr="001629AE" w:rsidRDefault="00044C55" w:rsidP="00044C5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7938" w:type="dxa"/>
          </w:tcPr>
          <w:p w:rsidR="001629AE" w:rsidRPr="001629AE" w:rsidRDefault="001629AE" w:rsidP="00044C55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629AE"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  <w:t>Content Objective:</w:t>
            </w:r>
            <w:r w:rsidRPr="001629AE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Pr="001629AE">
              <w:rPr>
                <w:rFonts w:ascii="Century Gothic" w:hAnsi="Century Gothic" w:cs="Arial"/>
                <w:b/>
                <w:sz w:val="24"/>
                <w:szCs w:val="24"/>
              </w:rPr>
              <w:t>3.01 Make connections between what you read and your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Pr="001629AE">
              <w:rPr>
                <w:rFonts w:ascii="Century Gothic" w:hAnsi="Century Gothic" w:cs="Arial"/>
                <w:b/>
                <w:sz w:val="24"/>
                <w:szCs w:val="24"/>
              </w:rPr>
              <w:t>personal experiences</w:t>
            </w:r>
          </w:p>
          <w:p w:rsidR="001629AE" w:rsidRPr="001629AE" w:rsidRDefault="001629AE" w:rsidP="00044C55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1629AE" w:rsidRPr="001629AE" w:rsidRDefault="001629AE" w:rsidP="00044C55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629AE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 xml:space="preserve">Language Objectives: </w:t>
            </w:r>
            <w:r w:rsidRPr="001629AE">
              <w:rPr>
                <w:rFonts w:ascii="Century Gothic" w:hAnsi="Century Gothic" w:cs="Arial"/>
                <w:b/>
                <w:sz w:val="24"/>
                <w:szCs w:val="24"/>
              </w:rPr>
              <w:t xml:space="preserve"> Listen to a story to make text to self and text to tex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t </w:t>
            </w:r>
            <w:r w:rsidRPr="001629AE">
              <w:rPr>
                <w:rFonts w:ascii="Century Gothic" w:hAnsi="Century Gothic" w:cs="Arial"/>
                <w:b/>
                <w:sz w:val="24"/>
                <w:szCs w:val="24"/>
              </w:rPr>
              <w:t xml:space="preserve">connections by speaking in complete sentences using the </w:t>
            </w:r>
          </w:p>
          <w:p w:rsidR="001629AE" w:rsidRDefault="001629AE" w:rsidP="00044C55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1629AE" w:rsidRPr="001629AE" w:rsidRDefault="001629AE" w:rsidP="00044C55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S</w:t>
            </w:r>
            <w:r w:rsidRPr="001629AE">
              <w:rPr>
                <w:rFonts w:ascii="Century Gothic" w:hAnsi="Century Gothic" w:cs="Arial"/>
                <w:b/>
                <w:sz w:val="24"/>
                <w:szCs w:val="24"/>
              </w:rPr>
              <w:t>entence starters:</w:t>
            </w:r>
          </w:p>
          <w:p w:rsidR="001629AE" w:rsidRPr="001629AE" w:rsidRDefault="001629AE" w:rsidP="00044C55">
            <w:pPr>
              <w:numPr>
                <w:ilvl w:val="0"/>
                <w:numId w:val="15"/>
              </w:numPr>
              <w:ind w:firstLine="1725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629AE">
              <w:rPr>
                <w:rFonts w:ascii="Century Gothic" w:hAnsi="Century Gothic" w:cs="Arial"/>
                <w:b/>
                <w:sz w:val="24"/>
                <w:szCs w:val="24"/>
              </w:rPr>
              <w:t>When this happened …</w:t>
            </w:r>
          </w:p>
          <w:p w:rsidR="001629AE" w:rsidRPr="001629AE" w:rsidRDefault="001629AE" w:rsidP="00044C55">
            <w:pPr>
              <w:numPr>
                <w:ilvl w:val="0"/>
                <w:numId w:val="15"/>
              </w:numPr>
              <w:ind w:firstLine="1725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629AE">
              <w:rPr>
                <w:rFonts w:ascii="Century Gothic" w:hAnsi="Century Gothic" w:cs="Arial"/>
                <w:b/>
                <w:sz w:val="24"/>
                <w:szCs w:val="24"/>
              </w:rPr>
              <w:t>It reminded me of ….</w:t>
            </w:r>
          </w:p>
          <w:p w:rsidR="001629AE" w:rsidRPr="001629AE" w:rsidRDefault="001629AE" w:rsidP="00044C55">
            <w:pPr>
              <w:ind w:firstLine="1725"/>
              <w:rPr>
                <w:rFonts w:ascii="Century Gothic" w:hAnsi="Century Gothic" w:cs="Arial"/>
                <w:sz w:val="24"/>
                <w:szCs w:val="24"/>
              </w:rPr>
            </w:pPr>
          </w:p>
          <w:p w:rsidR="001629AE" w:rsidRPr="001629AE" w:rsidRDefault="001629AE" w:rsidP="00044C55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629AE"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  <w:t>Materials:</w:t>
            </w:r>
          </w:p>
          <w:p w:rsidR="001629AE" w:rsidRPr="001629AE" w:rsidRDefault="001629AE" w:rsidP="00044C55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629AE">
              <w:rPr>
                <w:rFonts w:ascii="Century Gothic" w:hAnsi="Century Gothic" w:cs="Arial"/>
                <w:sz w:val="24"/>
                <w:szCs w:val="24"/>
              </w:rPr>
              <w:t xml:space="preserve">“Making Connections” </w:t>
            </w:r>
            <w:r w:rsidR="00044C55">
              <w:rPr>
                <w:rFonts w:ascii="Century Gothic" w:hAnsi="Century Gothic" w:cs="Arial"/>
                <w:sz w:val="24"/>
                <w:szCs w:val="24"/>
              </w:rPr>
              <w:t>handout (@ bottom of the plans)</w:t>
            </w:r>
          </w:p>
          <w:p w:rsidR="001629AE" w:rsidRPr="001629AE" w:rsidRDefault="001629AE" w:rsidP="00044C55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629AE">
              <w:rPr>
                <w:rFonts w:ascii="Century Gothic" w:hAnsi="Century Gothic" w:cs="Arial"/>
                <w:sz w:val="24"/>
                <w:szCs w:val="24"/>
                <w:u w:val="single"/>
              </w:rPr>
              <w:t>Chrysanthemum</w:t>
            </w:r>
            <w:r w:rsidRPr="001629AE">
              <w:rPr>
                <w:rFonts w:ascii="Century Gothic" w:hAnsi="Century Gothic" w:cs="Arial"/>
                <w:sz w:val="24"/>
                <w:szCs w:val="24"/>
              </w:rPr>
              <w:t xml:space="preserve"> by Kevin </w:t>
            </w:r>
            <w:proofErr w:type="spellStart"/>
            <w:r w:rsidRPr="001629AE">
              <w:rPr>
                <w:rFonts w:ascii="Century Gothic" w:hAnsi="Century Gothic" w:cs="Arial"/>
                <w:sz w:val="24"/>
                <w:szCs w:val="24"/>
              </w:rPr>
              <w:t>Henkes</w:t>
            </w:r>
            <w:proofErr w:type="spellEnd"/>
          </w:p>
          <w:p w:rsidR="001629AE" w:rsidRDefault="001629AE" w:rsidP="00044C55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1629AE">
              <w:rPr>
                <w:rFonts w:ascii="Century Gothic" w:hAnsi="Century Gothic" w:cs="Arial"/>
                <w:sz w:val="24"/>
                <w:szCs w:val="24"/>
                <w:u w:val="single"/>
              </w:rPr>
              <w:t>Wemberly</w:t>
            </w:r>
            <w:proofErr w:type="spellEnd"/>
            <w:r w:rsidRPr="001629AE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Worried</w:t>
            </w:r>
            <w:r w:rsidRPr="001629AE">
              <w:rPr>
                <w:rFonts w:ascii="Century Gothic" w:hAnsi="Century Gothic" w:cs="Arial"/>
                <w:sz w:val="24"/>
                <w:szCs w:val="24"/>
              </w:rPr>
              <w:t xml:space="preserve"> by Kevin </w:t>
            </w:r>
            <w:proofErr w:type="spellStart"/>
            <w:r w:rsidRPr="001629AE">
              <w:rPr>
                <w:rFonts w:ascii="Century Gothic" w:hAnsi="Century Gothic" w:cs="Arial"/>
                <w:sz w:val="24"/>
                <w:szCs w:val="24"/>
              </w:rPr>
              <w:t>Henkes</w:t>
            </w:r>
            <w:proofErr w:type="spellEnd"/>
            <w:r w:rsidRPr="001629AE">
              <w:rPr>
                <w:rFonts w:ascii="Century Gothic" w:hAnsi="Century Gothic" w:cs="Arial"/>
                <w:sz w:val="24"/>
                <w:szCs w:val="24"/>
              </w:rPr>
              <w:t>- as a visual reminder</w:t>
            </w:r>
          </w:p>
          <w:p w:rsidR="001629AE" w:rsidRPr="001629AE" w:rsidRDefault="001629AE" w:rsidP="00044C5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Other books we’ve read (affinity)</w:t>
            </w:r>
          </w:p>
          <w:p w:rsidR="001629AE" w:rsidRPr="001629AE" w:rsidRDefault="001629AE" w:rsidP="00044C55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1629AE" w:rsidRPr="001629AE" w:rsidRDefault="001629AE" w:rsidP="00044C55">
            <w:pPr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</w:pPr>
            <w:r w:rsidRPr="001629AE"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  <w:t>Instructional Plan:</w:t>
            </w:r>
          </w:p>
          <w:p w:rsidR="001629AE" w:rsidRPr="001629AE" w:rsidRDefault="001629AE" w:rsidP="00044C55">
            <w:pPr>
              <w:numPr>
                <w:ilvl w:val="0"/>
                <w:numId w:val="13"/>
              </w:num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1629AE">
              <w:rPr>
                <w:rFonts w:ascii="Century Gothic" w:hAnsi="Century Gothic" w:cs="Arial"/>
                <w:b/>
                <w:bCs/>
                <w:sz w:val="24"/>
                <w:szCs w:val="24"/>
              </w:rPr>
              <w:t>We’ve learned that good readers make text-to-self connections and text-to-text connections when they read.  Today we will work together to make connections.</w:t>
            </w:r>
          </w:p>
          <w:p w:rsidR="001629AE" w:rsidRPr="001629AE" w:rsidRDefault="001629AE" w:rsidP="00044C55">
            <w:pPr>
              <w:ind w:left="36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:rsidR="001629AE" w:rsidRPr="001629AE" w:rsidRDefault="001629AE" w:rsidP="00044C55">
            <w:pPr>
              <w:numPr>
                <w:ilvl w:val="0"/>
                <w:numId w:val="13"/>
              </w:num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1629AE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I am going to read another book by Kevin </w:t>
            </w:r>
            <w:proofErr w:type="spellStart"/>
            <w:r w:rsidRPr="001629AE">
              <w:rPr>
                <w:rFonts w:ascii="Century Gothic" w:hAnsi="Century Gothic" w:cs="Arial"/>
                <w:b/>
                <w:bCs/>
                <w:sz w:val="24"/>
                <w:szCs w:val="24"/>
              </w:rPr>
              <w:t>Henkes</w:t>
            </w:r>
            <w:proofErr w:type="spellEnd"/>
            <w:r w:rsidRPr="001629AE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.  While I am reading think about connections you can make to yourself/text to self or to the other books we have read/text to text. </w:t>
            </w:r>
            <w:r w:rsidRPr="001629AE">
              <w:rPr>
                <w:rFonts w:ascii="Century Gothic" w:hAnsi="Century Gothic" w:cs="Arial"/>
                <w:bCs/>
                <w:i/>
                <w:sz w:val="24"/>
                <w:szCs w:val="24"/>
              </w:rPr>
              <w:t xml:space="preserve">Show the hardcopies of the books if possible. If not, display Kevin </w:t>
            </w:r>
            <w:proofErr w:type="spellStart"/>
            <w:r w:rsidRPr="001629AE">
              <w:rPr>
                <w:rFonts w:ascii="Century Gothic" w:hAnsi="Century Gothic" w:cs="Arial"/>
                <w:bCs/>
                <w:i/>
                <w:sz w:val="24"/>
                <w:szCs w:val="24"/>
              </w:rPr>
              <w:t>Henkes</w:t>
            </w:r>
            <w:proofErr w:type="spellEnd"/>
            <w:r w:rsidRPr="001629AE">
              <w:rPr>
                <w:rFonts w:ascii="Century Gothic" w:hAnsi="Century Gothic" w:cs="Arial"/>
                <w:bCs/>
                <w:i/>
                <w:sz w:val="24"/>
                <w:szCs w:val="24"/>
              </w:rPr>
              <w:t>’ books overhead. Refer back to</w:t>
            </w:r>
            <w:r w:rsidRPr="001629AE">
              <w:rPr>
                <w:rFonts w:ascii="Century Gothic" w:hAnsi="Century Gothic" w:cs="Arial"/>
                <w:i/>
                <w:sz w:val="24"/>
                <w:szCs w:val="24"/>
              </w:rPr>
              <w:t xml:space="preserve"> </w:t>
            </w:r>
            <w:r w:rsidRPr="001629AE">
              <w:rPr>
                <w:rFonts w:ascii="Century Gothic" w:hAnsi="Century Gothic" w:cs="Arial"/>
                <w:i/>
                <w:sz w:val="24"/>
                <w:szCs w:val="24"/>
                <w:u w:val="single"/>
              </w:rPr>
              <w:t>Chrysanthemum</w:t>
            </w:r>
            <w:r w:rsidRPr="001629AE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:rsidR="001629AE" w:rsidRPr="001629AE" w:rsidRDefault="001629AE" w:rsidP="00044C5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:rsidR="001629AE" w:rsidRPr="001629AE" w:rsidRDefault="001629AE" w:rsidP="00044C55">
            <w:pPr>
              <w:numPr>
                <w:ilvl w:val="0"/>
                <w:numId w:val="13"/>
              </w:numPr>
              <w:rPr>
                <w:rFonts w:ascii="Century Gothic" w:hAnsi="Century Gothic" w:cs="Arial"/>
                <w:b/>
                <w:bCs/>
                <w:i/>
                <w:sz w:val="24"/>
                <w:szCs w:val="24"/>
              </w:rPr>
            </w:pPr>
            <w:r w:rsidRPr="001629AE">
              <w:rPr>
                <w:rFonts w:ascii="Century Gothic" w:hAnsi="Century Gothic" w:cs="Arial"/>
                <w:i/>
                <w:sz w:val="24"/>
                <w:szCs w:val="24"/>
              </w:rPr>
              <w:t xml:space="preserve">Place “Making Connections” </w:t>
            </w:r>
            <w:r w:rsidR="00044C55">
              <w:rPr>
                <w:rFonts w:ascii="Century Gothic" w:hAnsi="Century Gothic" w:cs="Arial"/>
                <w:i/>
                <w:sz w:val="24"/>
                <w:szCs w:val="24"/>
              </w:rPr>
              <w:t>page on your</w:t>
            </w:r>
            <w:r w:rsidRPr="001629AE">
              <w:rPr>
                <w:rFonts w:ascii="Century Gothic" w:hAnsi="Century Gothic" w:cs="Arial"/>
                <w:i/>
                <w:sz w:val="24"/>
                <w:szCs w:val="24"/>
              </w:rPr>
              <w:t xml:space="preserve"> projector</w:t>
            </w:r>
            <w:r w:rsidR="00044C55">
              <w:rPr>
                <w:rFonts w:ascii="Century Gothic" w:hAnsi="Century Gothic" w:cs="Arial"/>
                <w:i/>
                <w:sz w:val="24"/>
                <w:szCs w:val="24"/>
              </w:rPr>
              <w:t xml:space="preserve"> or smart board</w:t>
            </w:r>
            <w:r w:rsidRPr="001629AE">
              <w:rPr>
                <w:rFonts w:ascii="Century Gothic" w:hAnsi="Century Gothic" w:cs="Arial"/>
                <w:i/>
                <w:sz w:val="24"/>
                <w:szCs w:val="24"/>
              </w:rPr>
              <w:t>.</w:t>
            </w:r>
            <w:r w:rsidRPr="001629AE">
              <w:rPr>
                <w:rFonts w:ascii="Century Gothic" w:hAnsi="Century Gothic" w:cs="Arial"/>
                <w:sz w:val="24"/>
                <w:szCs w:val="24"/>
              </w:rPr>
              <w:t xml:space="preserve">  </w:t>
            </w:r>
            <w:r w:rsidRPr="001629AE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Let’s work together to make connections.  Show the students the pictures to jog their memories of the book Chrysanthemum. Raise your hand if you can make a connection.  Model how to record on the chart. Be sure to tell </w:t>
            </w:r>
            <w:r w:rsidRPr="001629AE">
              <w:rPr>
                <w:rFonts w:ascii="Century Gothic" w:hAnsi="Century Gothic" w:cs="Arial"/>
                <w:b/>
                <w:bCs/>
                <w:sz w:val="24"/>
                <w:szCs w:val="24"/>
              </w:rPr>
              <w:lastRenderedPageBreak/>
              <w:t xml:space="preserve">me what part of this text you are thinking about.  Then tell me what it reminds you of.  Finally, tell me if it is a text-to-self or text-to-text connection.  </w:t>
            </w:r>
            <w:r w:rsidRPr="001629AE">
              <w:rPr>
                <w:rFonts w:ascii="Century Gothic" w:hAnsi="Century Gothic" w:cs="Arial"/>
                <w:i/>
                <w:sz w:val="24"/>
                <w:szCs w:val="24"/>
              </w:rPr>
              <w:t>Record student ideas.  Possible ideas are listed below.</w:t>
            </w:r>
          </w:p>
          <w:p w:rsidR="001629AE" w:rsidRPr="001629AE" w:rsidRDefault="001629AE" w:rsidP="00044C55">
            <w:pPr>
              <w:numPr>
                <w:ilvl w:val="0"/>
                <w:numId w:val="14"/>
              </w:numPr>
              <w:rPr>
                <w:rFonts w:ascii="Century Gothic" w:hAnsi="Century Gothic" w:cs="Arial"/>
                <w:b/>
                <w:bCs/>
                <w:i/>
                <w:sz w:val="24"/>
                <w:szCs w:val="24"/>
              </w:rPr>
            </w:pPr>
            <w:r w:rsidRPr="001629AE">
              <w:rPr>
                <w:rFonts w:ascii="Century Gothic" w:hAnsi="Century Gothic" w:cs="Arial"/>
                <w:i/>
                <w:sz w:val="24"/>
                <w:szCs w:val="24"/>
              </w:rPr>
              <w:t>Rita and Victoria made fun of Chrysanthemum’s name.  That reminds me of how a boy made fun of me for being smaller than everyone else. (text to self)</w:t>
            </w:r>
          </w:p>
          <w:p w:rsidR="001629AE" w:rsidRPr="001629AE" w:rsidRDefault="001629AE" w:rsidP="00044C55">
            <w:pPr>
              <w:numPr>
                <w:ilvl w:val="0"/>
                <w:numId w:val="14"/>
              </w:numPr>
              <w:rPr>
                <w:rFonts w:ascii="Century Gothic" w:hAnsi="Century Gothic" w:cs="Arial"/>
                <w:b/>
                <w:bCs/>
                <w:i/>
                <w:sz w:val="24"/>
                <w:szCs w:val="24"/>
              </w:rPr>
            </w:pPr>
            <w:r w:rsidRPr="001629AE">
              <w:rPr>
                <w:rFonts w:ascii="Century Gothic" w:hAnsi="Century Gothic" w:cs="Arial"/>
                <w:i/>
                <w:sz w:val="24"/>
                <w:szCs w:val="24"/>
              </w:rPr>
              <w:t xml:space="preserve">Chrysanthemum went to her first day of school.  That reminds me of when </w:t>
            </w:r>
            <w:proofErr w:type="spellStart"/>
            <w:r w:rsidRPr="001629AE">
              <w:rPr>
                <w:rFonts w:ascii="Century Gothic" w:hAnsi="Century Gothic" w:cs="Arial"/>
                <w:i/>
                <w:sz w:val="24"/>
                <w:szCs w:val="24"/>
              </w:rPr>
              <w:t>Wemberly</w:t>
            </w:r>
            <w:proofErr w:type="spellEnd"/>
            <w:r w:rsidRPr="001629AE">
              <w:rPr>
                <w:rFonts w:ascii="Century Gothic" w:hAnsi="Century Gothic" w:cs="Arial"/>
                <w:i/>
                <w:sz w:val="24"/>
                <w:szCs w:val="24"/>
              </w:rPr>
              <w:t xml:space="preserve"> went to her first day of school. (text to text) </w:t>
            </w:r>
          </w:p>
          <w:p w:rsidR="001629AE" w:rsidRPr="001629AE" w:rsidRDefault="001629AE" w:rsidP="00044C55">
            <w:pPr>
              <w:rPr>
                <w:rFonts w:ascii="Century Gothic" w:hAnsi="Century Gothic" w:cs="Arial"/>
                <w:i/>
                <w:sz w:val="24"/>
                <w:szCs w:val="24"/>
              </w:rPr>
            </w:pPr>
          </w:p>
          <w:p w:rsidR="001629AE" w:rsidRPr="001629AE" w:rsidRDefault="001629AE" w:rsidP="00044C55">
            <w:pPr>
              <w:rPr>
                <w:rFonts w:ascii="Century Gothic" w:hAnsi="Century Gothic" w:cs="Arial"/>
                <w:b/>
                <w:bCs/>
                <w:i/>
                <w:sz w:val="24"/>
                <w:szCs w:val="24"/>
              </w:rPr>
            </w:pPr>
            <w:r w:rsidRPr="001629AE">
              <w:rPr>
                <w:rFonts w:ascii="Century Gothic" w:hAnsi="Century Gothic" w:cs="Arial"/>
                <w:i/>
                <w:sz w:val="24"/>
                <w:szCs w:val="24"/>
              </w:rPr>
              <w:t xml:space="preserve">INDEPENDENT PRACTICE: TSW have </w:t>
            </w:r>
            <w:proofErr w:type="gramStart"/>
            <w:r w:rsidRPr="001629AE">
              <w:rPr>
                <w:rFonts w:ascii="Century Gothic" w:hAnsi="Century Gothic" w:cs="Arial"/>
                <w:i/>
                <w:sz w:val="24"/>
                <w:szCs w:val="24"/>
              </w:rPr>
              <w:t>their own</w:t>
            </w:r>
            <w:proofErr w:type="gramEnd"/>
            <w:r w:rsidRPr="001629AE">
              <w:rPr>
                <w:rFonts w:ascii="Century Gothic" w:hAnsi="Century Gothic" w:cs="Arial"/>
                <w:i/>
                <w:sz w:val="24"/>
                <w:szCs w:val="24"/>
              </w:rPr>
              <w:t xml:space="preserve"> chart. This will serve as a mini-assessment</w:t>
            </w:r>
            <w:r w:rsidR="00651822">
              <w:rPr>
                <w:rFonts w:ascii="Century Gothic" w:hAnsi="Century Gothic" w:cs="Arial"/>
                <w:i/>
                <w:sz w:val="24"/>
                <w:szCs w:val="24"/>
              </w:rPr>
              <w:t xml:space="preserve">! </w:t>
            </w:r>
          </w:p>
          <w:p w:rsidR="001629AE" w:rsidRPr="001629AE" w:rsidRDefault="001629AE" w:rsidP="00044C55">
            <w:pPr>
              <w:ind w:left="720"/>
              <w:rPr>
                <w:rFonts w:ascii="Century Gothic" w:hAnsi="Century Gothic" w:cs="Arial"/>
                <w:b/>
                <w:bCs/>
                <w:i/>
                <w:sz w:val="24"/>
                <w:szCs w:val="24"/>
              </w:rPr>
            </w:pPr>
          </w:p>
          <w:p w:rsidR="001629AE" w:rsidRPr="001629AE" w:rsidRDefault="001629AE" w:rsidP="00044C55">
            <w:pPr>
              <w:numPr>
                <w:ilvl w:val="0"/>
                <w:numId w:val="13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629AE">
              <w:rPr>
                <w:rFonts w:ascii="Century Gothic" w:hAnsi="Century Gothic" w:cs="Arial"/>
                <w:i/>
                <w:sz w:val="24"/>
                <w:szCs w:val="24"/>
              </w:rPr>
              <w:t>Closure:</w:t>
            </w:r>
            <w:r w:rsidRPr="001629AE">
              <w:rPr>
                <w:rFonts w:ascii="Century Gothic" w:hAnsi="Century Gothic" w:cs="Arial"/>
                <w:sz w:val="24"/>
                <w:szCs w:val="24"/>
              </w:rPr>
              <w:t xml:space="preserve">  </w:t>
            </w:r>
            <w:r w:rsidRPr="001629AE">
              <w:rPr>
                <w:rFonts w:ascii="Century Gothic" w:hAnsi="Century Gothic" w:cs="Arial"/>
                <w:b/>
                <w:sz w:val="24"/>
                <w:szCs w:val="24"/>
              </w:rPr>
              <w:t>When you read independently remember to make text-to-text and text-to-self connections. Have children share an idea they had while reading.</w:t>
            </w:r>
          </w:p>
          <w:p w:rsidR="001629AE" w:rsidRPr="001629AE" w:rsidRDefault="001629AE" w:rsidP="00044C5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D6BBA" w:rsidRPr="001629AE" w:rsidRDefault="000D6BBA" w:rsidP="00044C55">
            <w:p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651822" w:rsidRPr="001629AE" w:rsidTr="00044C55">
        <w:tc>
          <w:tcPr>
            <w:tcW w:w="1638" w:type="dxa"/>
          </w:tcPr>
          <w:p w:rsidR="00651822" w:rsidRDefault="00651822" w:rsidP="00044C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Thursday</w:t>
            </w:r>
          </w:p>
        </w:tc>
        <w:tc>
          <w:tcPr>
            <w:tcW w:w="7938" w:type="dxa"/>
          </w:tcPr>
          <w:p w:rsidR="00D42945" w:rsidRPr="00A616DF" w:rsidRDefault="00D42945" w:rsidP="00D42945">
            <w:pPr>
              <w:jc w:val="center"/>
              <w:rPr>
                <w:rFonts w:ascii="Century Gothic" w:eastAsia="Calibri" w:hAnsi="Century Gothic" w:cs="Arial"/>
              </w:rPr>
            </w:pPr>
            <w:r w:rsidRPr="00A616DF">
              <w:rPr>
                <w:rFonts w:ascii="Century Gothic" w:eastAsia="Calibri" w:hAnsi="Century Gothic" w:cs="Arial"/>
              </w:rPr>
              <w:t>FOCUS LESSON</w:t>
            </w:r>
          </w:p>
          <w:p w:rsidR="00D42945" w:rsidRPr="00A616DF" w:rsidRDefault="00D42945" w:rsidP="00D42945">
            <w:pPr>
              <w:jc w:val="center"/>
              <w:rPr>
                <w:rFonts w:ascii="Century Gothic" w:eastAsia="Calibri" w:hAnsi="Century Gothic" w:cs="Arial"/>
              </w:rPr>
            </w:pPr>
            <w:r w:rsidRPr="00A616DF">
              <w:rPr>
                <w:rFonts w:ascii="Century Gothic" w:eastAsia="Calibri" w:hAnsi="Century Gothic" w:cs="Arial"/>
              </w:rPr>
              <w:t>Grade 2 Reading</w:t>
            </w:r>
          </w:p>
          <w:p w:rsidR="00D42945" w:rsidRPr="00A616DF" w:rsidRDefault="00D42945" w:rsidP="00D42945">
            <w:pPr>
              <w:jc w:val="center"/>
              <w:rPr>
                <w:rFonts w:ascii="Century Gothic" w:eastAsia="Calibri" w:hAnsi="Century Gothic" w:cs="Arial"/>
              </w:rPr>
            </w:pPr>
          </w:p>
          <w:p w:rsidR="00D42945" w:rsidRPr="00A616DF" w:rsidRDefault="00D42945" w:rsidP="00D42945">
            <w:pPr>
              <w:rPr>
                <w:rFonts w:ascii="Century Gothic" w:eastAsia="Calibri" w:hAnsi="Century Gothic" w:cs="Arial"/>
              </w:rPr>
            </w:pPr>
            <w:r w:rsidRPr="00A616DF">
              <w:rPr>
                <w:rFonts w:ascii="Century Gothic" w:eastAsia="Calibri" w:hAnsi="Century Gothic" w:cs="Arial"/>
                <w:b/>
                <w:bCs/>
                <w:u w:val="single"/>
              </w:rPr>
              <w:t>Title:</w:t>
            </w:r>
            <w:r w:rsidRPr="00A616DF">
              <w:rPr>
                <w:rFonts w:ascii="Century Gothic" w:eastAsia="Calibri" w:hAnsi="Century Gothic" w:cs="Arial"/>
              </w:rPr>
              <w:t xml:space="preserve"> Responding to a Text in Writing</w:t>
            </w:r>
            <w:r w:rsidRPr="00A616DF">
              <w:rPr>
                <w:rFonts w:ascii="Century Gothic" w:hAnsi="Century Gothic" w:cs="Arial"/>
              </w:rPr>
              <w:t xml:space="preserve"> </w:t>
            </w:r>
          </w:p>
          <w:p w:rsidR="00D42945" w:rsidRPr="00A616DF" w:rsidRDefault="00D42945" w:rsidP="00D42945">
            <w:pPr>
              <w:rPr>
                <w:rFonts w:ascii="Century Gothic" w:eastAsia="Calibri" w:hAnsi="Century Gothic" w:cs="Arial"/>
              </w:rPr>
            </w:pPr>
          </w:p>
          <w:p w:rsidR="00D42945" w:rsidRPr="00A616DF" w:rsidRDefault="00D42945" w:rsidP="00D42945">
            <w:pPr>
              <w:rPr>
                <w:rFonts w:ascii="Century Gothic" w:eastAsia="Calibri" w:hAnsi="Century Gothic" w:cs="Arial"/>
                <w:b/>
                <w:bCs/>
                <w:u w:val="single"/>
              </w:rPr>
            </w:pPr>
            <w:r w:rsidRPr="00A616DF">
              <w:rPr>
                <w:rFonts w:ascii="Century Gothic" w:eastAsia="Calibri" w:hAnsi="Century Gothic" w:cs="Arial"/>
                <w:b/>
                <w:bCs/>
                <w:u w:val="single"/>
              </w:rPr>
              <w:t>Objective:</w:t>
            </w:r>
          </w:p>
          <w:p w:rsidR="00D42945" w:rsidRPr="00A616DF" w:rsidRDefault="00D42945" w:rsidP="00D42945">
            <w:pPr>
              <w:rPr>
                <w:rFonts w:ascii="Century Gothic" w:eastAsia="Calibri" w:hAnsi="Century Gothic" w:cs="Arial"/>
              </w:rPr>
            </w:pPr>
            <w:r w:rsidRPr="00A616DF">
              <w:rPr>
                <w:rFonts w:ascii="Century Gothic" w:eastAsia="Calibri" w:hAnsi="Century Gothic" w:cs="Arial"/>
              </w:rPr>
              <w:t>3.041 Increase vocabulary by listening, discussing, and writing about what you read</w:t>
            </w:r>
          </w:p>
          <w:p w:rsidR="00D42945" w:rsidRPr="00A616DF" w:rsidRDefault="00D42945" w:rsidP="00D42945">
            <w:pPr>
              <w:rPr>
                <w:rFonts w:ascii="Century Gothic" w:eastAsia="Calibri" w:hAnsi="Century Gothic" w:cs="Arial"/>
              </w:rPr>
            </w:pPr>
          </w:p>
          <w:p w:rsidR="00D42945" w:rsidRPr="00A616DF" w:rsidRDefault="00D42945" w:rsidP="00D42945">
            <w:pPr>
              <w:rPr>
                <w:rFonts w:ascii="Century Gothic" w:eastAsia="Calibri" w:hAnsi="Century Gothic" w:cs="Arial"/>
              </w:rPr>
            </w:pPr>
          </w:p>
          <w:p w:rsidR="00D42945" w:rsidRPr="00A616DF" w:rsidRDefault="00D42945" w:rsidP="00D42945">
            <w:pPr>
              <w:rPr>
                <w:rFonts w:ascii="Century Gothic" w:eastAsia="Calibri" w:hAnsi="Century Gothic" w:cs="Arial"/>
              </w:rPr>
            </w:pPr>
            <w:r w:rsidRPr="00A616DF">
              <w:rPr>
                <w:rFonts w:ascii="Century Gothic" w:eastAsia="Calibri" w:hAnsi="Century Gothic" w:cs="Arial"/>
                <w:b/>
                <w:bCs/>
                <w:u w:val="single"/>
              </w:rPr>
              <w:t>Materials:</w:t>
            </w:r>
          </w:p>
          <w:p w:rsidR="00D42945" w:rsidRPr="00112777" w:rsidRDefault="00D42945" w:rsidP="00D42945">
            <w:pPr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  <w:b/>
                <w:u w:val="single"/>
              </w:rPr>
              <w:t>Best Wishes, Ed</w:t>
            </w:r>
            <w:r>
              <w:rPr>
                <w:rFonts w:ascii="Century Gothic" w:eastAsia="Calibri" w:hAnsi="Century Gothic" w:cs="Arial"/>
              </w:rPr>
              <w:t xml:space="preserve"> by James Stevenson (McGraw Hill Ladybug book page 293)</w:t>
            </w:r>
          </w:p>
          <w:p w:rsidR="00D42945" w:rsidRDefault="00D42945" w:rsidP="00D42945">
            <w:pPr>
              <w:rPr>
                <w:rFonts w:ascii="Century Gothic" w:eastAsia="Calibri" w:hAnsi="Century Gothic" w:cs="Arial"/>
              </w:rPr>
            </w:pPr>
            <w:r w:rsidRPr="00A616DF">
              <w:rPr>
                <w:rFonts w:ascii="Century Gothic" w:eastAsia="Calibri" w:hAnsi="Century Gothic" w:cs="Arial"/>
              </w:rPr>
              <w:t xml:space="preserve">“Reading Response” </w:t>
            </w:r>
            <w:r>
              <w:rPr>
                <w:rFonts w:ascii="Century Gothic" w:eastAsia="Calibri" w:hAnsi="Century Gothic" w:cs="Arial"/>
              </w:rPr>
              <w:t xml:space="preserve">chart on smart board </w:t>
            </w:r>
          </w:p>
          <w:p w:rsidR="00D42945" w:rsidRPr="00A616DF" w:rsidRDefault="00D42945" w:rsidP="00D42945">
            <w:pPr>
              <w:rPr>
                <w:rFonts w:ascii="Century Gothic" w:eastAsia="Calibri" w:hAnsi="Century Gothic" w:cs="Arial"/>
              </w:rPr>
            </w:pPr>
          </w:p>
          <w:p w:rsidR="00D42945" w:rsidRPr="00A616DF" w:rsidRDefault="00D42945" w:rsidP="00D42945">
            <w:pPr>
              <w:rPr>
                <w:rFonts w:ascii="Century Gothic" w:eastAsia="Calibri" w:hAnsi="Century Gothic" w:cs="Arial"/>
                <w:b/>
                <w:bCs/>
                <w:u w:val="single"/>
              </w:rPr>
            </w:pPr>
          </w:p>
          <w:p w:rsidR="00D42945" w:rsidRPr="00A616DF" w:rsidRDefault="00D42945" w:rsidP="00D42945">
            <w:pPr>
              <w:rPr>
                <w:rFonts w:ascii="Century Gothic" w:eastAsia="Calibri" w:hAnsi="Century Gothic" w:cs="Arial"/>
                <w:b/>
                <w:bCs/>
                <w:u w:val="single"/>
              </w:rPr>
            </w:pPr>
            <w:r w:rsidRPr="00A616DF">
              <w:rPr>
                <w:rFonts w:ascii="Century Gothic" w:eastAsia="Calibri" w:hAnsi="Century Gothic" w:cs="Arial"/>
                <w:b/>
                <w:bCs/>
                <w:u w:val="single"/>
              </w:rPr>
              <w:t>Instructional Plan:</w:t>
            </w:r>
          </w:p>
          <w:p w:rsidR="00D42945" w:rsidRPr="00A616DF" w:rsidRDefault="00D42945" w:rsidP="00D42945">
            <w:pPr>
              <w:numPr>
                <w:ilvl w:val="0"/>
                <w:numId w:val="16"/>
              </w:numPr>
              <w:rPr>
                <w:rFonts w:ascii="Century Gothic" w:eastAsia="Calibri" w:hAnsi="Century Gothic" w:cs="Arial"/>
              </w:rPr>
            </w:pPr>
            <w:r w:rsidRPr="00A616DF">
              <w:rPr>
                <w:rFonts w:ascii="Century Gothic" w:eastAsia="Calibri" w:hAnsi="Century Gothic" w:cs="Arial"/>
                <w:b/>
                <w:bCs/>
              </w:rPr>
              <w:t>We can become better readers by writing about a text after reading.  Today we will practice writing after we read.</w:t>
            </w:r>
          </w:p>
          <w:p w:rsidR="00D42945" w:rsidRPr="00A616DF" w:rsidRDefault="00D42945" w:rsidP="00D42945">
            <w:pPr>
              <w:rPr>
                <w:rFonts w:ascii="Century Gothic" w:eastAsia="Calibri" w:hAnsi="Century Gothic" w:cs="Arial"/>
              </w:rPr>
            </w:pPr>
            <w:r w:rsidRPr="00A616DF">
              <w:rPr>
                <w:rFonts w:ascii="Century Gothic" w:eastAsia="Calibri" w:hAnsi="Century Gothic" w:cs="Arial"/>
                <w:b/>
                <w:bCs/>
              </w:rPr>
              <w:t xml:space="preserve">  </w:t>
            </w:r>
          </w:p>
          <w:p w:rsidR="00D42945" w:rsidRPr="00A616DF" w:rsidRDefault="00D42945" w:rsidP="00D42945">
            <w:pPr>
              <w:numPr>
                <w:ilvl w:val="0"/>
                <w:numId w:val="16"/>
              </w:numPr>
              <w:rPr>
                <w:rFonts w:ascii="Century Gothic" w:hAnsi="Century Gothic" w:cs="Arial"/>
                <w:i/>
              </w:rPr>
            </w:pPr>
            <w:r w:rsidRPr="00A616DF">
              <w:rPr>
                <w:rFonts w:ascii="Century Gothic" w:eastAsia="Calibri" w:hAnsi="Century Gothic" w:cs="Arial"/>
                <w:b/>
                <w:bCs/>
              </w:rPr>
              <w:t xml:space="preserve">This book is called </w:t>
            </w:r>
            <w:r>
              <w:rPr>
                <w:rFonts w:ascii="Century Gothic" w:eastAsia="Calibri" w:hAnsi="Century Gothic" w:cs="Arial"/>
                <w:b/>
                <w:bCs/>
                <w:u w:val="single"/>
              </w:rPr>
              <w:t>Best Wishes, Ed</w:t>
            </w:r>
            <w:r w:rsidRPr="00A616DF">
              <w:rPr>
                <w:rFonts w:ascii="Century Gothic" w:eastAsia="Calibri" w:hAnsi="Century Gothic" w:cs="Arial"/>
                <w:b/>
                <w:bCs/>
              </w:rPr>
              <w:t xml:space="preserve">.  </w:t>
            </w:r>
            <w:r w:rsidRPr="00A616DF">
              <w:rPr>
                <w:rFonts w:ascii="Century Gothic" w:eastAsia="Calibri" w:hAnsi="Century Gothic" w:cs="Arial"/>
                <w:i/>
              </w:rPr>
              <w:t xml:space="preserve">Place “Reading Response” </w:t>
            </w:r>
            <w:r>
              <w:rPr>
                <w:rFonts w:ascii="Century Gothic" w:eastAsia="Calibri" w:hAnsi="Century Gothic" w:cs="Arial"/>
                <w:i/>
              </w:rPr>
              <w:t>chart on smart board</w:t>
            </w:r>
            <w:r w:rsidRPr="00A616DF">
              <w:rPr>
                <w:rFonts w:ascii="Century Gothic" w:eastAsia="Calibri" w:hAnsi="Century Gothic" w:cs="Arial"/>
                <w:i/>
              </w:rPr>
              <w:t xml:space="preserve">.  </w:t>
            </w:r>
            <w:r w:rsidRPr="00A616DF">
              <w:rPr>
                <w:rFonts w:ascii="Century Gothic" w:eastAsia="Calibri" w:hAnsi="Century Gothic" w:cs="Arial"/>
                <w:b/>
                <w:bCs/>
              </w:rPr>
              <w:t xml:space="preserve">After reading we will respond to the story by completing these sentences: My favorite part of the text was _______________.  I liked it best because ______________________. </w:t>
            </w:r>
          </w:p>
          <w:p w:rsidR="00D42945" w:rsidRPr="00A616DF" w:rsidRDefault="00D42945" w:rsidP="00D42945">
            <w:pPr>
              <w:pStyle w:val="ListParagraph"/>
              <w:rPr>
                <w:rFonts w:ascii="Century Gothic" w:hAnsi="Century Gothic" w:cs="Arial"/>
                <w:bCs/>
              </w:rPr>
            </w:pPr>
          </w:p>
          <w:p w:rsidR="00D42945" w:rsidRPr="00A616DF" w:rsidRDefault="00D42945" w:rsidP="00D42945">
            <w:pPr>
              <w:numPr>
                <w:ilvl w:val="0"/>
                <w:numId w:val="16"/>
              </w:numPr>
              <w:rPr>
                <w:rFonts w:ascii="Century Gothic" w:eastAsia="Calibri" w:hAnsi="Century Gothic" w:cs="Arial"/>
                <w:i/>
              </w:rPr>
            </w:pPr>
            <w:r w:rsidRPr="00A616DF">
              <w:rPr>
                <w:rFonts w:ascii="Century Gothic" w:eastAsia="Calibri" w:hAnsi="Century Gothic" w:cs="Arial"/>
                <w:bCs/>
              </w:rPr>
              <w:t xml:space="preserve">As I am reading be thinking about your favorite part and why it is your favorite. </w:t>
            </w:r>
          </w:p>
          <w:p w:rsidR="00D42945" w:rsidRPr="00A616DF" w:rsidRDefault="00D42945" w:rsidP="00D42945">
            <w:pPr>
              <w:rPr>
                <w:rFonts w:ascii="Century Gothic" w:eastAsia="Calibri" w:hAnsi="Century Gothic" w:cs="Arial"/>
                <w:i/>
              </w:rPr>
            </w:pPr>
          </w:p>
          <w:p w:rsidR="00D42945" w:rsidRPr="00A616DF" w:rsidRDefault="00D42945" w:rsidP="00D42945">
            <w:pPr>
              <w:numPr>
                <w:ilvl w:val="0"/>
                <w:numId w:val="16"/>
              </w:numPr>
              <w:rPr>
                <w:rFonts w:ascii="Century Gothic" w:eastAsia="Calibri" w:hAnsi="Century Gothic" w:cs="Arial"/>
                <w:i/>
              </w:rPr>
            </w:pPr>
            <w:r w:rsidRPr="00A616DF">
              <w:rPr>
                <w:rFonts w:ascii="Century Gothic" w:eastAsia="Calibri" w:hAnsi="Century Gothic" w:cs="Arial"/>
                <w:i/>
              </w:rPr>
              <w:t xml:space="preserve">Read </w:t>
            </w:r>
            <w:r>
              <w:rPr>
                <w:rFonts w:ascii="Century Gothic" w:eastAsia="Calibri" w:hAnsi="Century Gothic" w:cs="Arial"/>
                <w:i/>
                <w:u w:val="single"/>
              </w:rPr>
              <w:t>Best Wishes, Ed</w:t>
            </w:r>
            <w:r w:rsidRPr="00A616DF">
              <w:rPr>
                <w:rFonts w:ascii="Century Gothic" w:eastAsia="Calibri" w:hAnsi="Century Gothic" w:cs="Arial"/>
                <w:i/>
              </w:rPr>
              <w:t xml:space="preserve"> aloud.</w:t>
            </w:r>
          </w:p>
          <w:p w:rsidR="00D42945" w:rsidRPr="00A616DF" w:rsidRDefault="00D42945" w:rsidP="00D42945">
            <w:pPr>
              <w:rPr>
                <w:rFonts w:ascii="Century Gothic" w:eastAsia="Calibri" w:hAnsi="Century Gothic" w:cs="Arial"/>
                <w:i/>
              </w:rPr>
            </w:pPr>
          </w:p>
          <w:p w:rsidR="00D42945" w:rsidRPr="00536A55" w:rsidRDefault="00D42945" w:rsidP="00D42945">
            <w:pPr>
              <w:numPr>
                <w:ilvl w:val="0"/>
                <w:numId w:val="16"/>
              </w:numPr>
              <w:rPr>
                <w:rFonts w:ascii="Century Gothic" w:eastAsia="Calibri" w:hAnsi="Century Gothic" w:cs="Arial"/>
                <w:b/>
              </w:rPr>
            </w:pPr>
            <w:r w:rsidRPr="00A616DF">
              <w:rPr>
                <w:rFonts w:ascii="Century Gothic" w:eastAsia="Calibri" w:hAnsi="Century Gothic" w:cs="Arial"/>
                <w:b/>
                <w:bCs/>
              </w:rPr>
              <w:t xml:space="preserve">I am going to tell you my favorite part first.  </w:t>
            </w:r>
            <w:r w:rsidRPr="00A616DF">
              <w:rPr>
                <w:rFonts w:ascii="Century Gothic" w:eastAsia="Calibri" w:hAnsi="Century Gothic" w:cs="Arial"/>
                <w:i/>
              </w:rPr>
              <w:t xml:space="preserve">Record your favorite part of the text to complete the sentence.  A possible response is “My favorite part of the text was </w:t>
            </w:r>
            <w:r>
              <w:rPr>
                <w:rFonts w:ascii="Century Gothic" w:eastAsia="Calibri" w:hAnsi="Century Gothic" w:cs="Arial"/>
                <w:i/>
              </w:rPr>
              <w:t>_______________</w:t>
            </w:r>
            <w:r w:rsidRPr="00A616DF">
              <w:rPr>
                <w:rFonts w:ascii="Century Gothic" w:eastAsia="Calibri" w:hAnsi="Century Gothic" w:cs="Arial"/>
                <w:i/>
              </w:rPr>
              <w:t>.  I liked it best because</w:t>
            </w:r>
            <w:r>
              <w:rPr>
                <w:rFonts w:ascii="Century Gothic" w:eastAsia="Calibri" w:hAnsi="Century Gothic" w:cs="Arial"/>
                <w:i/>
              </w:rPr>
              <w:t>________________________</w:t>
            </w:r>
            <w:r w:rsidRPr="00A616DF">
              <w:rPr>
                <w:rFonts w:ascii="Century Gothic" w:eastAsia="Calibri" w:hAnsi="Century Gothic" w:cs="Arial"/>
                <w:i/>
              </w:rPr>
              <w:t>.  It made me think</w:t>
            </w:r>
            <w:r w:rsidRPr="00536A55">
              <w:rPr>
                <w:rFonts w:ascii="Century Gothic" w:eastAsia="Calibri" w:hAnsi="Century Gothic" w:cs="Arial"/>
                <w:b/>
                <w:i/>
              </w:rPr>
              <w:t>__________________________________________________.</w:t>
            </w:r>
          </w:p>
          <w:p w:rsidR="00D42945" w:rsidRPr="00A616DF" w:rsidRDefault="00D42945" w:rsidP="00D42945">
            <w:pPr>
              <w:rPr>
                <w:rFonts w:ascii="Century Gothic" w:eastAsia="Calibri" w:hAnsi="Century Gothic" w:cs="Arial"/>
              </w:rPr>
            </w:pPr>
          </w:p>
          <w:p w:rsidR="00D42945" w:rsidRPr="00A616DF" w:rsidRDefault="00D42945" w:rsidP="00D42945">
            <w:pPr>
              <w:numPr>
                <w:ilvl w:val="0"/>
                <w:numId w:val="16"/>
              </w:numPr>
              <w:rPr>
                <w:rFonts w:ascii="Century Gothic" w:eastAsia="Calibri" w:hAnsi="Century Gothic" w:cs="Arial"/>
              </w:rPr>
            </w:pPr>
            <w:r w:rsidRPr="00A616DF">
              <w:rPr>
                <w:rFonts w:ascii="Century Gothic" w:hAnsi="Century Gothic" w:cs="Arial"/>
                <w:b/>
                <w:bCs/>
              </w:rPr>
              <w:t xml:space="preserve">GUIDED PRACTICE: </w:t>
            </w:r>
            <w:r w:rsidRPr="00A616DF">
              <w:rPr>
                <w:rFonts w:ascii="Century Gothic" w:hAnsi="Century Gothic" w:cs="Arial"/>
                <w:i/>
              </w:rPr>
              <w:t>TSW write about their favorite part of the story in their Reader’s Response Journal</w:t>
            </w:r>
            <w:r>
              <w:rPr>
                <w:rFonts w:ascii="Century Gothic" w:hAnsi="Century Gothic" w:cs="Arial"/>
                <w:i/>
              </w:rPr>
              <w:t xml:space="preserve"> using the language frame above</w:t>
            </w:r>
            <w:r w:rsidRPr="00A616DF">
              <w:rPr>
                <w:rFonts w:ascii="Century Gothic" w:hAnsi="Century Gothic" w:cs="Arial"/>
                <w:i/>
              </w:rPr>
              <w:t xml:space="preserve">. </w:t>
            </w:r>
            <w:r>
              <w:rPr>
                <w:rFonts w:ascii="Century Gothic" w:hAnsi="Century Gothic" w:cs="Arial"/>
                <w:i/>
              </w:rPr>
              <w:t>(we will make copies for you)</w:t>
            </w:r>
          </w:p>
          <w:p w:rsidR="00D42945" w:rsidRPr="00A616DF" w:rsidRDefault="00D42945" w:rsidP="00D42945">
            <w:pPr>
              <w:rPr>
                <w:rFonts w:ascii="Century Gothic" w:eastAsia="Calibri" w:hAnsi="Century Gothic" w:cs="Arial"/>
              </w:rPr>
            </w:pPr>
          </w:p>
          <w:p w:rsidR="00D42945" w:rsidRPr="001D752C" w:rsidRDefault="00D42945" w:rsidP="00D42945">
            <w:pPr>
              <w:ind w:left="360"/>
              <w:rPr>
                <w:rFonts w:ascii="Century Gothic" w:hAnsi="Century Gothic" w:cs="Arial"/>
                <w:b/>
                <w:bCs/>
              </w:rPr>
            </w:pPr>
            <w:r w:rsidRPr="00A616DF">
              <w:rPr>
                <w:rFonts w:ascii="Century Gothic" w:eastAsia="Calibri" w:hAnsi="Century Gothic" w:cs="Arial"/>
                <w:bCs/>
                <w:i/>
              </w:rPr>
              <w:t>Closure:</w:t>
            </w:r>
            <w:r w:rsidRPr="00A616DF">
              <w:rPr>
                <w:rFonts w:ascii="Century Gothic" w:eastAsia="Calibri" w:hAnsi="Century Gothic" w:cs="Arial"/>
              </w:rPr>
              <w:t xml:space="preserve">  </w:t>
            </w:r>
            <w:r w:rsidRPr="00A616DF">
              <w:rPr>
                <w:rFonts w:ascii="Century Gothic" w:eastAsia="Calibri" w:hAnsi="Century Gothic" w:cs="Arial"/>
                <w:b/>
                <w:bCs/>
              </w:rPr>
              <w:t xml:space="preserve">Today you had a chance to respond to text in writing after reading.  When readers write about what they read they find they can better understand and appreciate their reading. </w:t>
            </w:r>
          </w:p>
          <w:p w:rsidR="00651822" w:rsidRPr="001629AE" w:rsidRDefault="00651822" w:rsidP="00044C55">
            <w:pPr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0D6BBA" w:rsidRPr="001629AE" w:rsidTr="00044C55">
        <w:tc>
          <w:tcPr>
            <w:tcW w:w="1638" w:type="dxa"/>
          </w:tcPr>
          <w:p w:rsidR="000D6BBA" w:rsidRPr="001629AE" w:rsidRDefault="000D6BBA" w:rsidP="00044C55">
            <w:p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7938" w:type="dxa"/>
          </w:tcPr>
          <w:p w:rsidR="000D6BBA" w:rsidRPr="001629AE" w:rsidRDefault="001629AE" w:rsidP="00044C55">
            <w:pPr>
              <w:ind w:left="7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TEACHER WORKDAY!</w:t>
            </w:r>
          </w:p>
        </w:tc>
      </w:tr>
    </w:tbl>
    <w:p w:rsidR="000868FE" w:rsidRDefault="000868FE" w:rsidP="001629AE">
      <w:pPr>
        <w:rPr>
          <w:rFonts w:ascii="Century Gothic" w:hAnsi="Century Gothic"/>
        </w:rPr>
      </w:pPr>
    </w:p>
    <w:p w:rsidR="00044C55" w:rsidRDefault="00044C55" w:rsidP="001629AE">
      <w:pPr>
        <w:rPr>
          <w:rFonts w:ascii="Century Gothic" w:hAnsi="Century Gothic"/>
        </w:rPr>
      </w:pPr>
    </w:p>
    <w:p w:rsidR="00044C55" w:rsidRDefault="00044C55" w:rsidP="001629AE">
      <w:pPr>
        <w:rPr>
          <w:rFonts w:ascii="Century Gothic" w:hAnsi="Century Gothic"/>
        </w:rPr>
      </w:pPr>
    </w:p>
    <w:p w:rsidR="00044C55" w:rsidRDefault="00044C55" w:rsidP="001629AE">
      <w:pPr>
        <w:rPr>
          <w:rFonts w:ascii="Century Gothic" w:hAnsi="Century Gothic"/>
        </w:rPr>
      </w:pPr>
    </w:p>
    <w:p w:rsidR="00682987" w:rsidRDefault="00682987" w:rsidP="001629AE">
      <w:pPr>
        <w:rPr>
          <w:rFonts w:ascii="Century Gothic" w:hAnsi="Century Gothic"/>
        </w:rPr>
      </w:pPr>
    </w:p>
    <w:p w:rsidR="00682987" w:rsidRDefault="00682987" w:rsidP="001629AE">
      <w:pPr>
        <w:rPr>
          <w:rFonts w:ascii="Century Gothic" w:hAnsi="Century Gothic"/>
        </w:rPr>
      </w:pPr>
    </w:p>
    <w:p w:rsidR="00682987" w:rsidRDefault="00682987" w:rsidP="001629AE">
      <w:pPr>
        <w:rPr>
          <w:rFonts w:ascii="Century Gothic" w:hAnsi="Century Gothic"/>
        </w:rPr>
      </w:pPr>
    </w:p>
    <w:p w:rsidR="00682987" w:rsidRDefault="00682987" w:rsidP="001629AE">
      <w:pPr>
        <w:rPr>
          <w:rFonts w:ascii="Century Gothic" w:hAnsi="Century Gothic"/>
        </w:rPr>
      </w:pPr>
    </w:p>
    <w:p w:rsidR="00682987" w:rsidRDefault="00682987" w:rsidP="001629AE">
      <w:pPr>
        <w:rPr>
          <w:rFonts w:ascii="Century Gothic" w:hAnsi="Century Gothic"/>
        </w:rPr>
      </w:pPr>
    </w:p>
    <w:p w:rsidR="00682987" w:rsidRDefault="00682987" w:rsidP="001629AE">
      <w:pPr>
        <w:rPr>
          <w:rFonts w:ascii="Century Gothic" w:hAnsi="Century Gothic"/>
        </w:rPr>
      </w:pPr>
    </w:p>
    <w:p w:rsidR="00682987" w:rsidRDefault="00682987" w:rsidP="001629AE">
      <w:pPr>
        <w:rPr>
          <w:rFonts w:ascii="Century Gothic" w:hAnsi="Century Gothic"/>
        </w:rPr>
      </w:pPr>
    </w:p>
    <w:p w:rsidR="00682987" w:rsidRDefault="00682987" w:rsidP="001629AE">
      <w:pPr>
        <w:rPr>
          <w:rFonts w:ascii="Century Gothic" w:hAnsi="Century Gothic"/>
        </w:rPr>
      </w:pPr>
    </w:p>
    <w:p w:rsidR="00682987" w:rsidRDefault="00682987" w:rsidP="001629AE">
      <w:pPr>
        <w:rPr>
          <w:rFonts w:ascii="Century Gothic" w:hAnsi="Century Gothic"/>
        </w:rPr>
      </w:pPr>
    </w:p>
    <w:p w:rsidR="00044C55" w:rsidRDefault="00044C55" w:rsidP="001629AE">
      <w:pPr>
        <w:rPr>
          <w:rFonts w:ascii="Century Gothic" w:hAnsi="Century Gothic"/>
        </w:rPr>
      </w:pPr>
    </w:p>
    <w:p w:rsidR="00682987" w:rsidRDefault="00682987" w:rsidP="001629AE">
      <w:pPr>
        <w:rPr>
          <w:rFonts w:ascii="Century Gothic" w:hAnsi="Century Gothic"/>
        </w:rPr>
      </w:pPr>
    </w:p>
    <w:p w:rsidR="00044C55" w:rsidRDefault="00044C55" w:rsidP="001629AE">
      <w:pPr>
        <w:rPr>
          <w:rFonts w:ascii="Century Gothic" w:hAnsi="Century Gothic"/>
        </w:rPr>
      </w:pPr>
    </w:p>
    <w:p w:rsidR="00044C55" w:rsidRDefault="00044C55" w:rsidP="001629AE">
      <w:pPr>
        <w:rPr>
          <w:rFonts w:ascii="Century Gothic" w:hAnsi="Century Gothic"/>
        </w:rPr>
      </w:pPr>
    </w:p>
    <w:p w:rsidR="00044C55" w:rsidRDefault="00044C55" w:rsidP="001629AE">
      <w:pPr>
        <w:rPr>
          <w:rFonts w:ascii="Century Gothic" w:hAnsi="Century Gothic"/>
        </w:rPr>
      </w:pPr>
    </w:p>
    <w:p w:rsidR="009E702F" w:rsidRDefault="009E702F" w:rsidP="001629AE">
      <w:pPr>
        <w:rPr>
          <w:rFonts w:ascii="Century Gothic" w:hAnsi="Century Gothic"/>
        </w:rPr>
      </w:pPr>
    </w:p>
    <w:p w:rsidR="00044C55" w:rsidRDefault="00044C55" w:rsidP="001629AE">
      <w:pPr>
        <w:rPr>
          <w:rFonts w:ascii="Century Gothic" w:hAnsi="Century Gothic"/>
        </w:rPr>
      </w:pPr>
    </w:p>
    <w:p w:rsidR="00044C55" w:rsidRDefault="00044C55" w:rsidP="001629AE">
      <w:pPr>
        <w:rPr>
          <w:rFonts w:ascii="Century Gothic" w:hAnsi="Century Gothic"/>
        </w:rPr>
      </w:pPr>
    </w:p>
    <w:p w:rsidR="00044C55" w:rsidRDefault="00044C55" w:rsidP="001629AE">
      <w:pPr>
        <w:rPr>
          <w:rFonts w:ascii="Century Gothic" w:hAnsi="Century Gothic"/>
        </w:rPr>
      </w:pPr>
    </w:p>
    <w:p w:rsidR="00044C55" w:rsidRDefault="00044C55" w:rsidP="00044C55">
      <w:pPr>
        <w:pStyle w:val="Heading1"/>
      </w:pPr>
      <w:r>
        <w:t xml:space="preserve">Making Connections </w:t>
      </w:r>
      <w:r>
        <w:tab/>
      </w:r>
      <w:r>
        <w:tab/>
      </w:r>
      <w:r>
        <w:tab/>
      </w:r>
      <w:r>
        <w:tab/>
        <w:t>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3"/>
        <w:gridCol w:w="2781"/>
        <w:gridCol w:w="1854"/>
        <w:gridCol w:w="1958"/>
      </w:tblGrid>
      <w:tr w:rsidR="00044C55" w:rsidTr="00044C55">
        <w:trPr>
          <w:cantSplit/>
          <w:trHeight w:val="530"/>
        </w:trPr>
        <w:tc>
          <w:tcPr>
            <w:tcW w:w="2653" w:type="dxa"/>
            <w:vMerge w:val="restart"/>
            <w:vAlign w:val="center"/>
          </w:tcPr>
          <w:p w:rsidR="00044C55" w:rsidRDefault="00044C55" w:rsidP="00044C55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When this </w:t>
            </w:r>
            <w:r>
              <w:rPr>
                <w:rFonts w:ascii="Arial" w:hAnsi="Arial" w:cs="Arial"/>
                <w:sz w:val="36"/>
              </w:rPr>
              <w:lastRenderedPageBreak/>
              <w:t>happened…</w:t>
            </w:r>
          </w:p>
        </w:tc>
        <w:tc>
          <w:tcPr>
            <w:tcW w:w="2781" w:type="dxa"/>
            <w:vMerge w:val="restart"/>
            <w:vAlign w:val="center"/>
          </w:tcPr>
          <w:p w:rsidR="00044C55" w:rsidRDefault="00044C55" w:rsidP="00044C55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lastRenderedPageBreak/>
              <w:t xml:space="preserve">It reminded me </w:t>
            </w:r>
            <w:r>
              <w:rPr>
                <w:rFonts w:ascii="Arial" w:hAnsi="Arial" w:cs="Arial"/>
                <w:sz w:val="36"/>
              </w:rPr>
              <w:lastRenderedPageBreak/>
              <w:t>of…</w:t>
            </w:r>
          </w:p>
        </w:tc>
        <w:tc>
          <w:tcPr>
            <w:tcW w:w="3812" w:type="dxa"/>
            <w:gridSpan w:val="2"/>
            <w:vAlign w:val="center"/>
          </w:tcPr>
          <w:p w:rsidR="00044C55" w:rsidRDefault="00044C55" w:rsidP="00044C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Text-to-</w:t>
            </w:r>
          </w:p>
        </w:tc>
      </w:tr>
      <w:tr w:rsidR="00044C55" w:rsidTr="00044C55">
        <w:trPr>
          <w:cantSplit/>
          <w:trHeight w:val="530"/>
        </w:trPr>
        <w:tc>
          <w:tcPr>
            <w:tcW w:w="2653" w:type="dxa"/>
            <w:vMerge/>
            <w:vAlign w:val="center"/>
          </w:tcPr>
          <w:p w:rsidR="00044C55" w:rsidRDefault="00044C55" w:rsidP="00044C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vMerge/>
            <w:vAlign w:val="center"/>
          </w:tcPr>
          <w:p w:rsidR="00044C55" w:rsidRDefault="00044C55" w:rsidP="00044C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Align w:val="center"/>
          </w:tcPr>
          <w:p w:rsidR="00044C55" w:rsidRDefault="00044C55" w:rsidP="00044C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</w:t>
            </w:r>
          </w:p>
          <w:p w:rsidR="00044C55" w:rsidRDefault="00044C55" w:rsidP="00044C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noProof/>
                <w:sz w:val="40"/>
                <w:szCs w:val="40"/>
              </w:rPr>
              <w:drawing>
                <wp:inline distT="0" distB="0" distL="0" distR="0">
                  <wp:extent cx="584835" cy="775970"/>
                  <wp:effectExtent l="19050" t="0" r="5715" b="0"/>
                  <wp:docPr id="1" name="Picture 1" descr="MPj04395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Pj04395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  <w:vAlign w:val="center"/>
          </w:tcPr>
          <w:p w:rsidR="00044C55" w:rsidRDefault="00044C55" w:rsidP="00044C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  <w:p w:rsidR="00044C55" w:rsidRDefault="00044C55" w:rsidP="00044C5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425450" cy="425450"/>
                  <wp:effectExtent l="19050" t="0" r="0" b="0"/>
                  <wp:docPr id="2" name="Picture 2" descr="3_book-club-book-w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_book-club-book-w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5FE5">
              <w:rPr>
                <w:color w:val="000000"/>
                <w:sz w:val="32"/>
                <w:szCs w:val="32"/>
              </w:rPr>
              <w:sym w:font="Wingdings" w:char="F0F3"/>
            </w:r>
            <w:r>
              <w:rPr>
                <w:noProof/>
              </w:rPr>
              <w:drawing>
                <wp:inline distT="0" distB="0" distL="0" distR="0">
                  <wp:extent cx="425450" cy="425450"/>
                  <wp:effectExtent l="19050" t="0" r="0" b="0"/>
                  <wp:docPr id="3" name="Picture 3" descr="books-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oks-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C55" w:rsidTr="00044C55">
        <w:trPr>
          <w:trHeight w:val="2118"/>
        </w:trPr>
        <w:tc>
          <w:tcPr>
            <w:tcW w:w="2653" w:type="dxa"/>
          </w:tcPr>
          <w:p w:rsidR="00044C55" w:rsidRDefault="00044C55" w:rsidP="00044C55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044C55" w:rsidRDefault="00044C55" w:rsidP="00044C55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044C55" w:rsidRDefault="00044C55" w:rsidP="00044C55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044C55" w:rsidRDefault="00044C55" w:rsidP="00044C55">
            <w:pPr>
              <w:rPr>
                <w:rFonts w:ascii="Arial" w:hAnsi="Arial" w:cs="Arial"/>
              </w:rPr>
            </w:pPr>
          </w:p>
        </w:tc>
      </w:tr>
      <w:tr w:rsidR="00044C55" w:rsidTr="00044C55">
        <w:trPr>
          <w:trHeight w:val="2118"/>
        </w:trPr>
        <w:tc>
          <w:tcPr>
            <w:tcW w:w="2653" w:type="dxa"/>
          </w:tcPr>
          <w:p w:rsidR="00044C55" w:rsidRDefault="00044C55" w:rsidP="00044C55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044C55" w:rsidRDefault="00044C55" w:rsidP="00044C55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044C55" w:rsidRDefault="00044C55" w:rsidP="00044C55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044C55" w:rsidRDefault="00044C55" w:rsidP="00044C55">
            <w:pPr>
              <w:rPr>
                <w:rFonts w:ascii="Arial" w:hAnsi="Arial" w:cs="Arial"/>
              </w:rPr>
            </w:pPr>
          </w:p>
        </w:tc>
      </w:tr>
      <w:tr w:rsidR="00044C55" w:rsidTr="00044C55">
        <w:trPr>
          <w:trHeight w:val="2118"/>
        </w:trPr>
        <w:tc>
          <w:tcPr>
            <w:tcW w:w="2653" w:type="dxa"/>
          </w:tcPr>
          <w:p w:rsidR="00044C55" w:rsidRDefault="00044C55" w:rsidP="00044C55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044C55" w:rsidRDefault="00044C55" w:rsidP="00044C55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044C55" w:rsidRDefault="00044C55" w:rsidP="00044C55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044C55" w:rsidRDefault="00044C55" w:rsidP="00044C55">
            <w:pPr>
              <w:rPr>
                <w:rFonts w:ascii="Arial" w:hAnsi="Arial" w:cs="Arial"/>
              </w:rPr>
            </w:pPr>
          </w:p>
        </w:tc>
      </w:tr>
      <w:tr w:rsidR="00044C55" w:rsidTr="00044C55">
        <w:trPr>
          <w:trHeight w:val="2118"/>
        </w:trPr>
        <w:tc>
          <w:tcPr>
            <w:tcW w:w="2653" w:type="dxa"/>
          </w:tcPr>
          <w:p w:rsidR="00044C55" w:rsidRDefault="00044C55" w:rsidP="00044C55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044C55" w:rsidRDefault="00044C55" w:rsidP="00044C55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044C55" w:rsidRDefault="00044C55" w:rsidP="00044C55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044C55" w:rsidRDefault="00044C55" w:rsidP="00044C55">
            <w:pPr>
              <w:rPr>
                <w:rFonts w:ascii="Arial" w:hAnsi="Arial" w:cs="Arial"/>
              </w:rPr>
            </w:pPr>
          </w:p>
        </w:tc>
      </w:tr>
    </w:tbl>
    <w:p w:rsidR="00044C55" w:rsidRDefault="00044C55" w:rsidP="001629AE">
      <w:pPr>
        <w:rPr>
          <w:rFonts w:ascii="Century Gothic" w:hAnsi="Century Gothic"/>
        </w:rPr>
      </w:pPr>
    </w:p>
    <w:p w:rsidR="00682987" w:rsidRDefault="00682987" w:rsidP="001629AE">
      <w:pPr>
        <w:rPr>
          <w:rFonts w:ascii="Century Gothic" w:hAnsi="Century Gothic"/>
        </w:rPr>
      </w:pPr>
    </w:p>
    <w:p w:rsidR="00682987" w:rsidRDefault="00682987" w:rsidP="001629AE">
      <w:pPr>
        <w:rPr>
          <w:rFonts w:ascii="Century Gothic" w:hAnsi="Century Gothic"/>
        </w:rPr>
      </w:pPr>
    </w:p>
    <w:p w:rsidR="00682987" w:rsidRDefault="00682987" w:rsidP="001629AE">
      <w:pPr>
        <w:rPr>
          <w:rFonts w:ascii="Century Gothic" w:hAnsi="Century Gothic"/>
        </w:rPr>
      </w:pPr>
    </w:p>
    <w:p w:rsidR="00682987" w:rsidRDefault="00682987" w:rsidP="001629AE">
      <w:pPr>
        <w:rPr>
          <w:rFonts w:ascii="Century Gothic" w:hAnsi="Century Gothic"/>
        </w:rPr>
      </w:pPr>
    </w:p>
    <w:p w:rsidR="00682987" w:rsidRDefault="00682987" w:rsidP="001629AE">
      <w:pPr>
        <w:rPr>
          <w:rFonts w:ascii="Century Gothic" w:hAnsi="Century Gothic"/>
        </w:rPr>
      </w:pPr>
    </w:p>
    <w:p w:rsidR="00682987" w:rsidRDefault="00682987" w:rsidP="001629AE">
      <w:pPr>
        <w:rPr>
          <w:rFonts w:ascii="Century Gothic" w:hAnsi="Century Gothic"/>
        </w:rPr>
      </w:pPr>
    </w:p>
    <w:p w:rsidR="00682987" w:rsidRDefault="00682987" w:rsidP="00682987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My favorite part of the text was… </w:t>
      </w:r>
    </w:p>
    <w:p w:rsidR="00682987" w:rsidRDefault="00682987" w:rsidP="00682987">
      <w:pPr>
        <w:pStyle w:val="BodyText"/>
        <w:rPr>
          <w:b w:val="0"/>
          <w:bCs w:val="0"/>
        </w:rPr>
      </w:pPr>
    </w:p>
    <w:p w:rsidR="00682987" w:rsidRDefault="00682987" w:rsidP="00682987">
      <w:pPr>
        <w:pStyle w:val="BodyText"/>
        <w:rPr>
          <w:b w:val="0"/>
          <w:bCs w:val="0"/>
        </w:rPr>
      </w:pPr>
      <w:r>
        <w:rPr>
          <w:b w:val="0"/>
          <w:bCs w:val="0"/>
        </w:rPr>
        <w:t>______________________________________</w:t>
      </w:r>
    </w:p>
    <w:p w:rsidR="00682987" w:rsidRDefault="00682987" w:rsidP="00682987">
      <w:pPr>
        <w:pStyle w:val="BodyText"/>
        <w:rPr>
          <w:b w:val="0"/>
          <w:bCs w:val="0"/>
        </w:rPr>
      </w:pPr>
    </w:p>
    <w:p w:rsidR="00682987" w:rsidRDefault="00682987" w:rsidP="00682987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_____________________________________.  </w:t>
      </w:r>
    </w:p>
    <w:p w:rsidR="00682987" w:rsidRDefault="00682987" w:rsidP="00682987">
      <w:pPr>
        <w:pStyle w:val="BodyText"/>
        <w:rPr>
          <w:b w:val="0"/>
          <w:bCs w:val="0"/>
        </w:rPr>
      </w:pPr>
    </w:p>
    <w:p w:rsidR="00682987" w:rsidRDefault="00682987" w:rsidP="00682987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I liked it best because…  </w:t>
      </w:r>
    </w:p>
    <w:p w:rsidR="00682987" w:rsidRDefault="00682987" w:rsidP="00682987">
      <w:pPr>
        <w:pStyle w:val="BodyText"/>
        <w:rPr>
          <w:b w:val="0"/>
          <w:bCs w:val="0"/>
        </w:rPr>
      </w:pPr>
    </w:p>
    <w:p w:rsidR="00682987" w:rsidRDefault="00682987" w:rsidP="00682987">
      <w:pPr>
        <w:pStyle w:val="BodyText"/>
        <w:rPr>
          <w:b w:val="0"/>
          <w:bCs w:val="0"/>
        </w:rPr>
      </w:pPr>
      <w:r>
        <w:rPr>
          <w:b w:val="0"/>
          <w:bCs w:val="0"/>
        </w:rPr>
        <w:t>______________________________________</w:t>
      </w:r>
    </w:p>
    <w:p w:rsidR="00682987" w:rsidRDefault="00682987" w:rsidP="00682987">
      <w:pPr>
        <w:pStyle w:val="BodyText"/>
        <w:rPr>
          <w:b w:val="0"/>
          <w:bCs w:val="0"/>
        </w:rPr>
      </w:pPr>
    </w:p>
    <w:p w:rsidR="00682987" w:rsidRDefault="00682987" w:rsidP="00682987">
      <w:pPr>
        <w:pStyle w:val="BodyText"/>
        <w:rPr>
          <w:b w:val="0"/>
          <w:bCs w:val="0"/>
        </w:rPr>
      </w:pPr>
      <w:r>
        <w:rPr>
          <w:b w:val="0"/>
          <w:bCs w:val="0"/>
        </w:rPr>
        <w:t>______________________________________</w:t>
      </w:r>
    </w:p>
    <w:p w:rsidR="00682987" w:rsidRDefault="00682987" w:rsidP="00682987">
      <w:pPr>
        <w:pStyle w:val="BodyText"/>
        <w:rPr>
          <w:b w:val="0"/>
          <w:bCs w:val="0"/>
        </w:rPr>
      </w:pPr>
    </w:p>
    <w:p w:rsidR="00682987" w:rsidRDefault="00682987" w:rsidP="00682987">
      <w:pPr>
        <w:pStyle w:val="BodyText"/>
        <w:rPr>
          <w:b w:val="0"/>
          <w:bCs w:val="0"/>
        </w:rPr>
      </w:pPr>
      <w:r>
        <w:rPr>
          <w:b w:val="0"/>
          <w:bCs w:val="0"/>
        </w:rPr>
        <w:t>______________________________________</w:t>
      </w:r>
    </w:p>
    <w:p w:rsidR="00682987" w:rsidRDefault="00682987" w:rsidP="00682987">
      <w:pPr>
        <w:pStyle w:val="BodyText"/>
        <w:rPr>
          <w:b w:val="0"/>
          <w:bCs w:val="0"/>
        </w:rPr>
      </w:pPr>
    </w:p>
    <w:p w:rsidR="00682987" w:rsidRDefault="00682987" w:rsidP="00682987">
      <w:pPr>
        <w:pStyle w:val="BodyText"/>
        <w:rPr>
          <w:b w:val="0"/>
          <w:bCs w:val="0"/>
        </w:rPr>
      </w:pPr>
      <w:r>
        <w:rPr>
          <w:b w:val="0"/>
          <w:bCs w:val="0"/>
        </w:rPr>
        <w:t>______________________________________</w:t>
      </w:r>
    </w:p>
    <w:p w:rsidR="00682987" w:rsidRDefault="00682987" w:rsidP="00682987">
      <w:pPr>
        <w:pStyle w:val="BodyText"/>
        <w:rPr>
          <w:b w:val="0"/>
          <w:bCs w:val="0"/>
        </w:rPr>
      </w:pPr>
    </w:p>
    <w:p w:rsidR="00682987" w:rsidRDefault="00682987" w:rsidP="00682987">
      <w:pPr>
        <w:pStyle w:val="BodyText"/>
        <w:rPr>
          <w:b w:val="0"/>
          <w:bCs w:val="0"/>
        </w:rPr>
      </w:pPr>
      <w:r>
        <w:rPr>
          <w:b w:val="0"/>
          <w:bCs w:val="0"/>
        </w:rPr>
        <w:t>_____________________________________.</w:t>
      </w:r>
    </w:p>
    <w:p w:rsidR="00682987" w:rsidRPr="001629AE" w:rsidRDefault="00682987" w:rsidP="001629AE">
      <w:pPr>
        <w:rPr>
          <w:rFonts w:ascii="Century Gothic" w:hAnsi="Century Gothic"/>
        </w:rPr>
      </w:pPr>
    </w:p>
    <w:sectPr w:rsidR="00682987" w:rsidRPr="001629AE" w:rsidSect="00086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52A5"/>
    <w:multiLevelType w:val="hybridMultilevel"/>
    <w:tmpl w:val="4D682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21915"/>
    <w:multiLevelType w:val="hybridMultilevel"/>
    <w:tmpl w:val="C61E0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C6574"/>
    <w:multiLevelType w:val="hybridMultilevel"/>
    <w:tmpl w:val="0762AD72"/>
    <w:lvl w:ilvl="0" w:tplc="3AFC6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938A2"/>
    <w:multiLevelType w:val="hybridMultilevel"/>
    <w:tmpl w:val="087CF8CC"/>
    <w:lvl w:ilvl="0" w:tplc="909ADCE8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BF4C06"/>
    <w:multiLevelType w:val="hybridMultilevel"/>
    <w:tmpl w:val="0914A460"/>
    <w:lvl w:ilvl="0" w:tplc="3AFC6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C3B44"/>
    <w:multiLevelType w:val="hybridMultilevel"/>
    <w:tmpl w:val="FF609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27383B"/>
    <w:multiLevelType w:val="hybridMultilevel"/>
    <w:tmpl w:val="2D187548"/>
    <w:lvl w:ilvl="0" w:tplc="3AFC6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FC383C"/>
    <w:multiLevelType w:val="hybridMultilevel"/>
    <w:tmpl w:val="087CF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24E4EF5"/>
    <w:multiLevelType w:val="hybridMultilevel"/>
    <w:tmpl w:val="9FBA3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5339A9"/>
    <w:multiLevelType w:val="hybridMultilevel"/>
    <w:tmpl w:val="A2646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C81505"/>
    <w:multiLevelType w:val="hybridMultilevel"/>
    <w:tmpl w:val="93B8A2FE"/>
    <w:lvl w:ilvl="0" w:tplc="3AFC6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1E6C8D"/>
    <w:multiLevelType w:val="hybridMultilevel"/>
    <w:tmpl w:val="A4D62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251B65"/>
    <w:multiLevelType w:val="hybridMultilevel"/>
    <w:tmpl w:val="398E858E"/>
    <w:lvl w:ilvl="0" w:tplc="040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3">
    <w:nsid w:val="7F595B21"/>
    <w:multiLevelType w:val="hybridMultilevel"/>
    <w:tmpl w:val="79D2E7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F86114B"/>
    <w:multiLevelType w:val="hybridMultilevel"/>
    <w:tmpl w:val="645EE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ED7B4B"/>
    <w:multiLevelType w:val="hybridMultilevel"/>
    <w:tmpl w:val="7DBAE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14"/>
  </w:num>
  <w:num w:numId="10">
    <w:abstractNumId w:val="1"/>
  </w:num>
  <w:num w:numId="11">
    <w:abstractNumId w:val="9"/>
  </w:num>
  <w:num w:numId="12">
    <w:abstractNumId w:val="15"/>
  </w:num>
  <w:num w:numId="13">
    <w:abstractNumId w:val="7"/>
  </w:num>
  <w:num w:numId="14">
    <w:abstractNumId w:val="3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6BBA"/>
    <w:rsid w:val="00044C55"/>
    <w:rsid w:val="00080B6D"/>
    <w:rsid w:val="000868FE"/>
    <w:rsid w:val="000A7F6B"/>
    <w:rsid w:val="000D6BBA"/>
    <w:rsid w:val="00125B8F"/>
    <w:rsid w:val="001629AE"/>
    <w:rsid w:val="001E245A"/>
    <w:rsid w:val="00220DAE"/>
    <w:rsid w:val="00406CDB"/>
    <w:rsid w:val="005523BF"/>
    <w:rsid w:val="00651822"/>
    <w:rsid w:val="00682987"/>
    <w:rsid w:val="007C394A"/>
    <w:rsid w:val="008352EB"/>
    <w:rsid w:val="009845CC"/>
    <w:rsid w:val="009E702F"/>
    <w:rsid w:val="00A31057"/>
    <w:rsid w:val="00B74F96"/>
    <w:rsid w:val="00CA75A3"/>
    <w:rsid w:val="00D42945"/>
    <w:rsid w:val="00E2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4C55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D6BBA"/>
    <w:pPr>
      <w:spacing w:before="15" w:after="150" w:line="348" w:lineRule="auto"/>
    </w:pPr>
  </w:style>
  <w:style w:type="character" w:customStyle="1" w:styleId="Heading1Char">
    <w:name w:val="Heading 1 Char"/>
    <w:basedOn w:val="DefaultParagraphFont"/>
    <w:link w:val="Heading1"/>
    <w:rsid w:val="00044C55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55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82987"/>
    <w:rPr>
      <w:rFonts w:ascii="Arial" w:hAnsi="Arial" w:cs="Arial"/>
      <w:b/>
      <w:bCs/>
      <w:sz w:val="44"/>
    </w:rPr>
  </w:style>
  <w:style w:type="character" w:customStyle="1" w:styleId="BodyTextChar">
    <w:name w:val="Body Text Char"/>
    <w:basedOn w:val="DefaultParagraphFont"/>
    <w:link w:val="BodyText"/>
    <w:rsid w:val="00682987"/>
    <w:rPr>
      <w:rFonts w:ascii="Arial" w:eastAsia="Times New Roman" w:hAnsi="Arial" w:cs="Arial"/>
      <w:b/>
      <w:bCs/>
      <w:sz w:val="44"/>
      <w:szCs w:val="24"/>
    </w:rPr>
  </w:style>
  <w:style w:type="paragraph" w:styleId="ListParagraph">
    <w:name w:val="List Paragraph"/>
    <w:basedOn w:val="Normal"/>
    <w:uiPriority w:val="34"/>
    <w:qFormat/>
    <w:rsid w:val="006829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2011-10-03T00:45:00Z</dcterms:created>
  <dcterms:modified xsi:type="dcterms:W3CDTF">2011-10-03T00:45:00Z</dcterms:modified>
</cp:coreProperties>
</file>