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77D" w:rsidRDefault="00D83CCD" w:rsidP="00736505">
      <w:pPr>
        <w:jc w:val="center"/>
      </w:pPr>
      <w:r>
        <w:rPr>
          <w:noProof/>
        </w:rPr>
        <w:drawing>
          <wp:inline distT="0" distB="0" distL="0" distR="0">
            <wp:extent cx="863600" cy="863600"/>
            <wp:effectExtent l="19050" t="0" r="0" b="0"/>
            <wp:docPr id="1" name="Picture 1" descr="MCj03980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980010000[1]"/>
                    <pic:cNvPicPr>
                      <a:picLocks noChangeAspect="1" noChangeArrowheads="1"/>
                    </pic:cNvPicPr>
                  </pic:nvPicPr>
                  <pic:blipFill>
                    <a:blip r:embed="rId5" cstate="print"/>
                    <a:srcRect/>
                    <a:stretch>
                      <a:fillRect/>
                    </a:stretch>
                  </pic:blipFill>
                  <pic:spPr bwMode="auto">
                    <a:xfrm>
                      <a:off x="0" y="0"/>
                      <a:ext cx="863600" cy="863600"/>
                    </a:xfrm>
                    <a:prstGeom prst="rect">
                      <a:avLst/>
                    </a:prstGeom>
                    <a:noFill/>
                    <a:ln w="9525">
                      <a:noFill/>
                      <a:miter lim="800000"/>
                      <a:headEnd/>
                      <a:tailEnd/>
                    </a:ln>
                  </pic:spPr>
                </pic:pic>
              </a:graphicData>
            </a:graphic>
          </wp:inline>
        </w:drawing>
      </w:r>
      <w:r w:rsidR="002B077D" w:rsidRPr="00F434B5">
        <w:rPr>
          <w:rFonts w:ascii="Arial Black" w:hAnsi="Arial Black"/>
          <w:b/>
          <w:sz w:val="56"/>
          <w:szCs w:val="56"/>
        </w:rPr>
        <w:t>Second Grade Sentinel</w:t>
      </w:r>
      <w:r>
        <w:rPr>
          <w:noProof/>
        </w:rPr>
        <w:drawing>
          <wp:inline distT="0" distB="0" distL="0" distR="0">
            <wp:extent cx="863600" cy="863600"/>
            <wp:effectExtent l="19050" t="0" r="0" b="0"/>
            <wp:docPr id="2" name="Picture 2" descr="MCj03980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980010000[1]"/>
                    <pic:cNvPicPr>
                      <a:picLocks noChangeAspect="1" noChangeArrowheads="1"/>
                    </pic:cNvPicPr>
                  </pic:nvPicPr>
                  <pic:blipFill>
                    <a:blip r:embed="rId5" cstate="print"/>
                    <a:srcRect/>
                    <a:stretch>
                      <a:fillRect/>
                    </a:stretch>
                  </pic:blipFill>
                  <pic:spPr bwMode="auto">
                    <a:xfrm>
                      <a:off x="0" y="0"/>
                      <a:ext cx="863600" cy="863600"/>
                    </a:xfrm>
                    <a:prstGeom prst="rect">
                      <a:avLst/>
                    </a:prstGeom>
                    <a:noFill/>
                    <a:ln w="9525">
                      <a:noFill/>
                      <a:miter lim="800000"/>
                      <a:headEnd/>
                      <a:tailEnd/>
                    </a:ln>
                  </pic:spPr>
                </pic:pic>
              </a:graphicData>
            </a:graphic>
          </wp:inline>
        </w:drawing>
      </w:r>
    </w:p>
    <w:p w:rsidR="002B16EA" w:rsidRDefault="00214AD5" w:rsidP="00683A35">
      <w:pPr>
        <w:jc w:val="center"/>
        <w:rPr>
          <w:rFonts w:ascii="Arial Black" w:hAnsi="Arial Black"/>
          <w:sz w:val="36"/>
          <w:szCs w:val="36"/>
        </w:rPr>
      </w:pPr>
      <w:r>
        <w:rPr>
          <w:rFonts w:ascii="Arial Black" w:hAnsi="Arial Black"/>
          <w:sz w:val="36"/>
          <w:szCs w:val="36"/>
        </w:rPr>
        <w:t>March 2, 2012</w:t>
      </w:r>
    </w:p>
    <w:p w:rsidR="00D83CCD" w:rsidRPr="0068175D" w:rsidRDefault="00D83CCD" w:rsidP="00683A35">
      <w:pPr>
        <w:jc w:val="center"/>
        <w:rPr>
          <w:rFonts w:ascii="Arial Black" w:hAnsi="Arial Black"/>
          <w:sz w:val="36"/>
          <w:szCs w:val="36"/>
        </w:rPr>
      </w:pPr>
      <w:r>
        <w:rPr>
          <w:rFonts w:ascii="Arial Black" w:hAnsi="Arial Black"/>
          <w:sz w:val="36"/>
          <w:szCs w:val="36"/>
        </w:rPr>
        <w:t xml:space="preserve">(Mrs. Alexander, Ms. </w:t>
      </w:r>
      <w:proofErr w:type="spellStart"/>
      <w:r>
        <w:rPr>
          <w:rFonts w:ascii="Arial Black" w:hAnsi="Arial Black"/>
          <w:sz w:val="36"/>
          <w:szCs w:val="36"/>
        </w:rPr>
        <w:t>Boughton</w:t>
      </w:r>
      <w:proofErr w:type="spellEnd"/>
      <w:r>
        <w:rPr>
          <w:rFonts w:ascii="Arial Black" w:hAnsi="Arial Black"/>
          <w:sz w:val="36"/>
          <w:szCs w:val="36"/>
        </w:rPr>
        <w:t xml:space="preserve">, Mrs. </w:t>
      </w:r>
      <w:proofErr w:type="spellStart"/>
      <w:r>
        <w:rPr>
          <w:rFonts w:ascii="Arial Black" w:hAnsi="Arial Black"/>
          <w:sz w:val="36"/>
          <w:szCs w:val="36"/>
        </w:rPr>
        <w:t>Catherwood</w:t>
      </w:r>
      <w:proofErr w:type="spellEnd"/>
      <w:r>
        <w:rPr>
          <w:rFonts w:ascii="Arial Black" w:hAnsi="Arial Black"/>
          <w:sz w:val="36"/>
          <w:szCs w:val="36"/>
        </w:rPr>
        <w:t xml:space="preserve">, Mr. Gorman, Mrs. Norman, </w:t>
      </w:r>
      <w:r w:rsidR="00077418">
        <w:rPr>
          <w:rFonts w:ascii="Arial Black" w:hAnsi="Arial Black"/>
          <w:sz w:val="36"/>
          <w:szCs w:val="36"/>
        </w:rPr>
        <w:t xml:space="preserve">Ms. Randle, </w:t>
      </w:r>
      <w:r>
        <w:rPr>
          <w:rFonts w:ascii="Arial Black" w:hAnsi="Arial Black"/>
          <w:sz w:val="36"/>
          <w:szCs w:val="36"/>
        </w:rPr>
        <w:t>&amp; Mrs. Rose)</w:t>
      </w:r>
    </w:p>
    <w:p w:rsidR="00D33749" w:rsidRPr="00D83CCD" w:rsidRDefault="002B16EA" w:rsidP="00D33749">
      <w:pPr>
        <w:numPr>
          <w:ilvl w:val="0"/>
          <w:numId w:val="3"/>
        </w:numPr>
        <w:rPr>
          <w:rFonts w:ascii="Century Gothic" w:hAnsi="Century Gothic"/>
          <w:sz w:val="28"/>
          <w:szCs w:val="28"/>
        </w:rPr>
      </w:pPr>
      <w:r w:rsidRPr="00D83CCD">
        <w:rPr>
          <w:rFonts w:ascii="Century Gothic" w:hAnsi="Century Gothic"/>
          <w:b/>
          <w:sz w:val="28"/>
          <w:szCs w:val="28"/>
          <w:u w:val="single"/>
        </w:rPr>
        <w:t>What are we doing</w:t>
      </w:r>
      <w:r w:rsidRPr="00D83CCD">
        <w:rPr>
          <w:rFonts w:ascii="Century Gothic" w:hAnsi="Century Gothic"/>
          <w:sz w:val="28"/>
          <w:szCs w:val="28"/>
        </w:rPr>
        <w:t xml:space="preserve">?  Students are </w:t>
      </w:r>
      <w:r w:rsidR="00761CDA" w:rsidRPr="00D83CCD">
        <w:rPr>
          <w:rFonts w:ascii="Century Gothic" w:hAnsi="Century Gothic"/>
          <w:sz w:val="28"/>
          <w:szCs w:val="28"/>
        </w:rPr>
        <w:t xml:space="preserve">very </w:t>
      </w:r>
      <w:r w:rsidR="00023B6C" w:rsidRPr="00D83CCD">
        <w:rPr>
          <w:rFonts w:ascii="Century Gothic" w:hAnsi="Century Gothic"/>
          <w:sz w:val="28"/>
          <w:szCs w:val="28"/>
        </w:rPr>
        <w:t xml:space="preserve">busy in the classroom!  </w:t>
      </w:r>
      <w:r w:rsidR="00D83CCD" w:rsidRPr="00D83CCD">
        <w:rPr>
          <w:rFonts w:ascii="Century Gothic" w:hAnsi="Century Gothic"/>
          <w:sz w:val="28"/>
          <w:szCs w:val="28"/>
        </w:rPr>
        <w:t>In reader’s</w:t>
      </w:r>
      <w:r w:rsidR="00652F66" w:rsidRPr="00D83CCD">
        <w:rPr>
          <w:rFonts w:ascii="Century Gothic" w:hAnsi="Century Gothic"/>
          <w:sz w:val="28"/>
          <w:szCs w:val="28"/>
        </w:rPr>
        <w:t xml:space="preserve"> </w:t>
      </w:r>
      <w:r w:rsidR="004F11E4" w:rsidRPr="00D83CCD">
        <w:rPr>
          <w:rFonts w:ascii="Century Gothic" w:hAnsi="Century Gothic"/>
          <w:sz w:val="28"/>
          <w:szCs w:val="28"/>
        </w:rPr>
        <w:t xml:space="preserve">workshop, we continue to read fiction stories and dive deeper into retelling.  </w:t>
      </w:r>
      <w:r w:rsidR="00D47C72" w:rsidRPr="00D83CCD">
        <w:rPr>
          <w:rFonts w:ascii="Century Gothic" w:hAnsi="Century Gothic"/>
          <w:sz w:val="28"/>
          <w:szCs w:val="28"/>
        </w:rPr>
        <w:t xml:space="preserve">When your children are re-telling stories, make sure they </w:t>
      </w:r>
      <w:r w:rsidR="00AD76C4" w:rsidRPr="00D83CCD">
        <w:rPr>
          <w:rFonts w:ascii="Century Gothic" w:hAnsi="Century Gothic"/>
          <w:sz w:val="28"/>
          <w:szCs w:val="28"/>
        </w:rPr>
        <w:t xml:space="preserve">describe characters, setting, problem, main events, solution and author’s message.  </w:t>
      </w:r>
      <w:r w:rsidR="00574499" w:rsidRPr="00D83CCD">
        <w:rPr>
          <w:rFonts w:ascii="Century Gothic" w:hAnsi="Century Gothic"/>
          <w:sz w:val="28"/>
          <w:szCs w:val="28"/>
        </w:rPr>
        <w:t>In writing workshop, we are really focusing on having students look back at their work and revise/edit.</w:t>
      </w:r>
      <w:r w:rsidR="00AD76C4" w:rsidRPr="00D83CCD">
        <w:rPr>
          <w:rFonts w:ascii="Century Gothic" w:hAnsi="Century Gothic"/>
          <w:sz w:val="28"/>
          <w:szCs w:val="28"/>
        </w:rPr>
        <w:t xml:space="preserve">  R</w:t>
      </w:r>
      <w:r w:rsidR="00574499" w:rsidRPr="00D83CCD">
        <w:rPr>
          <w:rFonts w:ascii="Century Gothic" w:hAnsi="Century Gothic"/>
          <w:sz w:val="28"/>
          <w:szCs w:val="28"/>
        </w:rPr>
        <w:t>evising is how the story sounds.  Students are listening and re-reading the story to make sure that everything makes sense and details can be added</w:t>
      </w:r>
      <w:r w:rsidR="00AD76C4" w:rsidRPr="00D83CCD">
        <w:rPr>
          <w:rFonts w:ascii="Century Gothic" w:hAnsi="Century Gothic"/>
          <w:sz w:val="28"/>
          <w:szCs w:val="28"/>
        </w:rPr>
        <w:t xml:space="preserve"> or taken out.  Editing is when</w:t>
      </w:r>
      <w:r w:rsidR="00574499" w:rsidRPr="00D83CCD">
        <w:rPr>
          <w:rFonts w:ascii="Century Gothic" w:hAnsi="Century Gothic"/>
          <w:sz w:val="28"/>
          <w:szCs w:val="28"/>
        </w:rPr>
        <w:t xml:space="preserve"> you use your eyes to look at spelling, p</w:t>
      </w:r>
      <w:r w:rsidR="00D83CCD" w:rsidRPr="00D83CCD">
        <w:rPr>
          <w:rFonts w:ascii="Century Gothic" w:hAnsi="Century Gothic"/>
          <w:sz w:val="28"/>
          <w:szCs w:val="28"/>
        </w:rPr>
        <w:t>unctuation and capital letters.  Next, we will be studying various authors and their writing style.  We will begin trying to use techniques of real authors in our own stories.</w:t>
      </w:r>
      <w:r w:rsidR="00574499" w:rsidRPr="00D83CCD">
        <w:rPr>
          <w:rFonts w:ascii="Century Gothic" w:hAnsi="Century Gothic"/>
          <w:sz w:val="28"/>
          <w:szCs w:val="28"/>
        </w:rPr>
        <w:t xml:space="preserve"> </w:t>
      </w:r>
      <w:r w:rsidR="00D83CCD" w:rsidRPr="00D83CCD">
        <w:rPr>
          <w:rFonts w:ascii="Century Gothic" w:hAnsi="Century Gothic"/>
          <w:sz w:val="28"/>
          <w:szCs w:val="28"/>
        </w:rPr>
        <w:t>In math, w</w:t>
      </w:r>
      <w:r w:rsidR="00574499" w:rsidRPr="00D83CCD">
        <w:rPr>
          <w:rFonts w:ascii="Century Gothic" w:hAnsi="Century Gothic"/>
          <w:sz w:val="28"/>
          <w:szCs w:val="28"/>
        </w:rPr>
        <w:t xml:space="preserve">e are </w:t>
      </w:r>
      <w:r w:rsidR="00D83CCD" w:rsidRPr="00D83CCD">
        <w:rPr>
          <w:rFonts w:ascii="Century Gothic" w:hAnsi="Century Gothic"/>
          <w:sz w:val="28"/>
          <w:szCs w:val="28"/>
        </w:rPr>
        <w:t xml:space="preserve">continuing our unit on subtraction with ungrouping.  This is a challenging concept, and the students need lots of practice.  We are making it fun with games, real world situations, and hands-on </w:t>
      </w:r>
      <w:proofErr w:type="spellStart"/>
      <w:r w:rsidR="00D83CCD" w:rsidRPr="00D83CCD">
        <w:rPr>
          <w:rFonts w:ascii="Century Gothic" w:hAnsi="Century Gothic"/>
          <w:sz w:val="28"/>
          <w:szCs w:val="28"/>
        </w:rPr>
        <w:t>manipulatives</w:t>
      </w:r>
      <w:proofErr w:type="spellEnd"/>
      <w:r w:rsidR="00D83CCD" w:rsidRPr="00D83CCD">
        <w:rPr>
          <w:rFonts w:ascii="Century Gothic" w:hAnsi="Century Gothic"/>
          <w:sz w:val="28"/>
          <w:szCs w:val="28"/>
        </w:rPr>
        <w:t xml:space="preserve">!  In science, we are learning about air and weather.  We have learned about air pressure this week by experimenting with homemade water fountains and balloon rockets!  We will begin to learn about weather, and how weather and air are related. </w:t>
      </w:r>
    </w:p>
    <w:p w:rsidR="00C84E80" w:rsidRPr="00D83CCD" w:rsidRDefault="00C84E80" w:rsidP="00C84E80">
      <w:pPr>
        <w:rPr>
          <w:rFonts w:ascii="Century Gothic" w:hAnsi="Century Gothic"/>
          <w:sz w:val="28"/>
          <w:szCs w:val="28"/>
        </w:rPr>
      </w:pPr>
    </w:p>
    <w:p w:rsidR="00652F66" w:rsidRPr="00D83CCD" w:rsidRDefault="00652F66" w:rsidP="00652F66">
      <w:pPr>
        <w:numPr>
          <w:ilvl w:val="0"/>
          <w:numId w:val="3"/>
        </w:numPr>
        <w:rPr>
          <w:rFonts w:ascii="Century Gothic" w:hAnsi="Century Gothic"/>
          <w:sz w:val="28"/>
          <w:szCs w:val="28"/>
        </w:rPr>
      </w:pPr>
      <w:r w:rsidRPr="00D83CCD">
        <w:rPr>
          <w:rFonts w:ascii="Century Gothic" w:hAnsi="Century Gothic"/>
          <w:b/>
          <w:sz w:val="28"/>
          <w:szCs w:val="28"/>
          <w:u w:val="single"/>
        </w:rPr>
        <w:t>Field Trip</w:t>
      </w:r>
      <w:r w:rsidRPr="00D83CCD">
        <w:rPr>
          <w:rFonts w:ascii="Century Gothic" w:hAnsi="Century Gothic"/>
          <w:sz w:val="28"/>
          <w:szCs w:val="28"/>
        </w:rPr>
        <w:t xml:space="preserve">:  Our field trip to </w:t>
      </w:r>
      <w:r w:rsidR="00D83CCD" w:rsidRPr="00D83CCD">
        <w:rPr>
          <w:rFonts w:ascii="Century Gothic" w:hAnsi="Century Gothic"/>
          <w:sz w:val="28"/>
          <w:szCs w:val="28"/>
        </w:rPr>
        <w:t>Marbles Kids’ Museum</w:t>
      </w:r>
      <w:r w:rsidRPr="00D83CCD">
        <w:rPr>
          <w:rFonts w:ascii="Century Gothic" w:hAnsi="Century Gothic"/>
          <w:sz w:val="28"/>
          <w:szCs w:val="28"/>
        </w:rPr>
        <w:t xml:space="preserve"> </w:t>
      </w:r>
      <w:r w:rsidR="00D83CCD" w:rsidRPr="00D83CCD">
        <w:rPr>
          <w:rFonts w:ascii="Century Gothic" w:hAnsi="Century Gothic"/>
          <w:sz w:val="28"/>
          <w:szCs w:val="28"/>
        </w:rPr>
        <w:t>will be Wednesday, March 7</w:t>
      </w:r>
      <w:r w:rsidR="00D83CCD" w:rsidRPr="00D83CCD">
        <w:rPr>
          <w:rFonts w:ascii="Century Gothic" w:hAnsi="Century Gothic"/>
          <w:sz w:val="28"/>
          <w:szCs w:val="28"/>
          <w:vertAlign w:val="superscript"/>
        </w:rPr>
        <w:t>th</w:t>
      </w:r>
      <w:r w:rsidR="00D83CCD" w:rsidRPr="00D83CCD">
        <w:rPr>
          <w:rFonts w:ascii="Century Gothic" w:hAnsi="Century Gothic"/>
          <w:sz w:val="28"/>
          <w:szCs w:val="28"/>
        </w:rPr>
        <w:t>.</w:t>
      </w:r>
      <w:r w:rsidRPr="00D83CCD">
        <w:rPr>
          <w:rFonts w:ascii="Century Gothic" w:hAnsi="Century Gothic"/>
          <w:sz w:val="28"/>
          <w:szCs w:val="28"/>
        </w:rPr>
        <w:t xml:space="preserve">  </w:t>
      </w:r>
      <w:r w:rsidR="00D83CCD" w:rsidRPr="00D83CCD">
        <w:rPr>
          <w:rFonts w:ascii="Century Gothic" w:hAnsi="Century Gothic"/>
          <w:sz w:val="28"/>
          <w:szCs w:val="28"/>
        </w:rPr>
        <w:t xml:space="preserve"> If you have not already turned in your permission slip and money, please do so ASAP.  We plan to leave Combs by 9:15 Wednesday morning.  We will be eating lunch at the museum, and plan to arrive back at school between 2:00 and 2:30.  While at the museum we will participate in a hands-on learning experience about food and nutrition.  Please have your child dress comfortably, as this is an interactive museum.</w:t>
      </w:r>
    </w:p>
    <w:p w:rsidR="00D47C72" w:rsidRPr="00683A35" w:rsidRDefault="00D47C72" w:rsidP="00D47C72">
      <w:pPr>
        <w:rPr>
          <w:rFonts w:ascii="Century Gothic" w:hAnsi="Century Gothic"/>
          <w:sz w:val="22"/>
          <w:szCs w:val="22"/>
        </w:rPr>
      </w:pPr>
    </w:p>
    <w:p w:rsidR="00D47C72" w:rsidRPr="00683A35" w:rsidRDefault="00D47C72" w:rsidP="00D47C72">
      <w:pPr>
        <w:rPr>
          <w:rFonts w:ascii="Century Gothic" w:hAnsi="Century Gothic"/>
          <w:b/>
          <w:sz w:val="22"/>
          <w:szCs w:val="22"/>
          <w:u w:val="single"/>
        </w:rPr>
      </w:pPr>
    </w:p>
    <w:p w:rsidR="00D47C72" w:rsidRPr="0068175D" w:rsidRDefault="00D47C72" w:rsidP="00D47C72">
      <w:pPr>
        <w:rPr>
          <w:rFonts w:ascii="Century Gothic" w:hAnsi="Century Gothic"/>
          <w:sz w:val="22"/>
          <w:szCs w:val="22"/>
        </w:rPr>
      </w:pPr>
    </w:p>
    <w:p w:rsidR="00085466" w:rsidRPr="0068175D" w:rsidRDefault="00085466" w:rsidP="00085466">
      <w:pPr>
        <w:numPr>
          <w:ilvl w:val="0"/>
          <w:numId w:val="3"/>
        </w:numPr>
        <w:rPr>
          <w:rFonts w:ascii="Century Gothic" w:hAnsi="Century Gothic"/>
          <w:sz w:val="22"/>
          <w:szCs w:val="22"/>
        </w:rPr>
      </w:pPr>
      <w:r w:rsidRPr="0068175D">
        <w:rPr>
          <w:rFonts w:ascii="Century Gothic" w:hAnsi="Century Gothic"/>
          <w:b/>
          <w:sz w:val="22"/>
          <w:szCs w:val="22"/>
          <w:u w:val="single"/>
        </w:rPr>
        <w:t>Important Dates</w:t>
      </w:r>
      <w:r w:rsidRPr="0068175D">
        <w:rPr>
          <w:rFonts w:ascii="Century Gothic" w:hAnsi="Century Gothic"/>
          <w:sz w:val="22"/>
          <w:szCs w:val="22"/>
        </w:rPr>
        <w:t>-</w:t>
      </w:r>
    </w:p>
    <w:p w:rsidR="00683A35" w:rsidRPr="0068175D" w:rsidRDefault="00D83CCD" w:rsidP="00C25A61">
      <w:pPr>
        <w:numPr>
          <w:ilvl w:val="1"/>
          <w:numId w:val="3"/>
        </w:numPr>
        <w:rPr>
          <w:rFonts w:ascii="Century Gothic" w:hAnsi="Century Gothic"/>
          <w:sz w:val="22"/>
          <w:szCs w:val="22"/>
        </w:rPr>
      </w:pPr>
      <w:r>
        <w:rPr>
          <w:rFonts w:ascii="Century Gothic" w:hAnsi="Century Gothic"/>
          <w:sz w:val="22"/>
          <w:szCs w:val="22"/>
        </w:rPr>
        <w:t>March 2</w:t>
      </w:r>
      <w:r w:rsidRPr="00D83CCD">
        <w:rPr>
          <w:rFonts w:ascii="Century Gothic" w:hAnsi="Century Gothic"/>
          <w:sz w:val="22"/>
          <w:szCs w:val="22"/>
          <w:vertAlign w:val="superscript"/>
        </w:rPr>
        <w:t>nd</w:t>
      </w:r>
      <w:r>
        <w:rPr>
          <w:rFonts w:ascii="Century Gothic" w:hAnsi="Century Gothic"/>
          <w:sz w:val="22"/>
          <w:szCs w:val="22"/>
        </w:rPr>
        <w:t xml:space="preserve"> – Read Across America Day</w:t>
      </w:r>
    </w:p>
    <w:p w:rsidR="00761CDA" w:rsidRPr="0068175D" w:rsidRDefault="00D83CCD" w:rsidP="00C25A61">
      <w:pPr>
        <w:numPr>
          <w:ilvl w:val="1"/>
          <w:numId w:val="3"/>
        </w:numPr>
        <w:rPr>
          <w:rFonts w:ascii="Century Gothic" w:hAnsi="Century Gothic"/>
          <w:sz w:val="22"/>
          <w:szCs w:val="22"/>
        </w:rPr>
      </w:pPr>
      <w:r>
        <w:rPr>
          <w:rFonts w:ascii="Century Gothic" w:hAnsi="Century Gothic"/>
          <w:sz w:val="22"/>
          <w:szCs w:val="22"/>
        </w:rPr>
        <w:t>March 7</w:t>
      </w:r>
      <w:r w:rsidRPr="00D83CCD">
        <w:rPr>
          <w:rFonts w:ascii="Century Gothic" w:hAnsi="Century Gothic"/>
          <w:sz w:val="22"/>
          <w:szCs w:val="22"/>
          <w:vertAlign w:val="superscript"/>
        </w:rPr>
        <w:t>th</w:t>
      </w:r>
      <w:r>
        <w:rPr>
          <w:rFonts w:ascii="Century Gothic" w:hAnsi="Century Gothic"/>
          <w:sz w:val="22"/>
          <w:szCs w:val="22"/>
        </w:rPr>
        <w:t xml:space="preserve"> – Field Trip to Marbles Kids’ Museum</w:t>
      </w:r>
    </w:p>
    <w:p w:rsidR="00652F66" w:rsidRPr="0068175D" w:rsidRDefault="00D83CCD" w:rsidP="00C25A61">
      <w:pPr>
        <w:numPr>
          <w:ilvl w:val="1"/>
          <w:numId w:val="3"/>
        </w:numPr>
        <w:rPr>
          <w:rFonts w:ascii="Century Gothic" w:hAnsi="Century Gothic"/>
          <w:sz w:val="22"/>
          <w:szCs w:val="22"/>
        </w:rPr>
      </w:pPr>
      <w:r>
        <w:rPr>
          <w:rFonts w:ascii="Century Gothic" w:hAnsi="Century Gothic"/>
          <w:sz w:val="22"/>
          <w:szCs w:val="22"/>
        </w:rPr>
        <w:t>March 16</w:t>
      </w:r>
      <w:r w:rsidRPr="00D83CCD">
        <w:rPr>
          <w:rFonts w:ascii="Century Gothic" w:hAnsi="Century Gothic"/>
          <w:sz w:val="22"/>
          <w:szCs w:val="22"/>
          <w:vertAlign w:val="superscript"/>
        </w:rPr>
        <w:t>th</w:t>
      </w:r>
      <w:r>
        <w:rPr>
          <w:rFonts w:ascii="Century Gothic" w:hAnsi="Century Gothic"/>
          <w:sz w:val="22"/>
          <w:szCs w:val="22"/>
        </w:rPr>
        <w:t xml:space="preserve"> – Early Release (School ends at 12:30)</w:t>
      </w:r>
    </w:p>
    <w:p w:rsidR="00652F66" w:rsidRPr="0068175D" w:rsidRDefault="00D83CCD" w:rsidP="00C25A61">
      <w:pPr>
        <w:numPr>
          <w:ilvl w:val="1"/>
          <w:numId w:val="3"/>
        </w:numPr>
        <w:rPr>
          <w:rFonts w:ascii="Century Gothic" w:hAnsi="Century Gothic"/>
          <w:sz w:val="22"/>
          <w:szCs w:val="22"/>
        </w:rPr>
      </w:pPr>
      <w:r>
        <w:rPr>
          <w:rFonts w:ascii="Century Gothic" w:hAnsi="Century Gothic"/>
          <w:sz w:val="22"/>
          <w:szCs w:val="22"/>
        </w:rPr>
        <w:t>March 20</w:t>
      </w:r>
      <w:r w:rsidRPr="00D83CCD">
        <w:rPr>
          <w:rFonts w:ascii="Century Gothic" w:hAnsi="Century Gothic"/>
          <w:sz w:val="22"/>
          <w:szCs w:val="22"/>
          <w:vertAlign w:val="superscript"/>
        </w:rPr>
        <w:t>th</w:t>
      </w:r>
      <w:r>
        <w:rPr>
          <w:rFonts w:ascii="Century Gothic" w:hAnsi="Century Gothic"/>
          <w:sz w:val="22"/>
          <w:szCs w:val="22"/>
        </w:rPr>
        <w:t xml:space="preserve"> – Spring Pictures/Class Pictures</w:t>
      </w:r>
    </w:p>
    <w:p w:rsidR="00652F66" w:rsidRDefault="00D83CCD" w:rsidP="00340753">
      <w:pPr>
        <w:numPr>
          <w:ilvl w:val="1"/>
          <w:numId w:val="3"/>
        </w:numPr>
        <w:rPr>
          <w:rFonts w:ascii="Century Gothic" w:hAnsi="Century Gothic"/>
          <w:sz w:val="22"/>
          <w:szCs w:val="22"/>
        </w:rPr>
      </w:pPr>
      <w:r>
        <w:rPr>
          <w:rFonts w:ascii="Century Gothic" w:hAnsi="Century Gothic"/>
          <w:sz w:val="22"/>
          <w:szCs w:val="22"/>
        </w:rPr>
        <w:t>March 30</w:t>
      </w:r>
      <w:r w:rsidRPr="00D83CCD">
        <w:rPr>
          <w:rFonts w:ascii="Century Gothic" w:hAnsi="Century Gothic"/>
          <w:sz w:val="22"/>
          <w:szCs w:val="22"/>
          <w:vertAlign w:val="superscript"/>
        </w:rPr>
        <w:t>th</w:t>
      </w:r>
      <w:r>
        <w:rPr>
          <w:rFonts w:ascii="Century Gothic" w:hAnsi="Century Gothic"/>
          <w:sz w:val="22"/>
          <w:szCs w:val="22"/>
        </w:rPr>
        <w:t xml:space="preserve"> – No School/Teacher Workday</w:t>
      </w:r>
    </w:p>
    <w:p w:rsidR="00D83CCD" w:rsidRPr="0068175D" w:rsidRDefault="00D83CCD" w:rsidP="00340753">
      <w:pPr>
        <w:numPr>
          <w:ilvl w:val="1"/>
          <w:numId w:val="3"/>
        </w:numPr>
        <w:rPr>
          <w:rFonts w:ascii="Century Gothic" w:hAnsi="Century Gothic"/>
          <w:sz w:val="22"/>
          <w:szCs w:val="22"/>
        </w:rPr>
      </w:pPr>
      <w:r>
        <w:rPr>
          <w:rFonts w:ascii="Century Gothic" w:hAnsi="Century Gothic"/>
          <w:sz w:val="22"/>
          <w:szCs w:val="22"/>
        </w:rPr>
        <w:t>April 2-6</w:t>
      </w:r>
      <w:r w:rsidRPr="00D83CCD">
        <w:rPr>
          <w:rFonts w:ascii="Century Gothic" w:hAnsi="Century Gothic"/>
          <w:sz w:val="22"/>
          <w:szCs w:val="22"/>
          <w:vertAlign w:val="superscript"/>
        </w:rPr>
        <w:t>th</w:t>
      </w:r>
      <w:r>
        <w:rPr>
          <w:rFonts w:ascii="Century Gothic" w:hAnsi="Century Gothic"/>
          <w:sz w:val="22"/>
          <w:szCs w:val="22"/>
        </w:rPr>
        <w:t xml:space="preserve"> – SPRING BREAK!</w:t>
      </w:r>
    </w:p>
    <w:sectPr w:rsidR="00D83CCD" w:rsidRPr="0068175D" w:rsidSect="0068175D">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B6648"/>
    <w:multiLevelType w:val="hybridMultilevel"/>
    <w:tmpl w:val="64FC87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44490E"/>
    <w:multiLevelType w:val="hybridMultilevel"/>
    <w:tmpl w:val="AB3211D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69E71E9A"/>
    <w:multiLevelType w:val="hybridMultilevel"/>
    <w:tmpl w:val="A3D23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1E09B3"/>
    <w:multiLevelType w:val="hybridMultilevel"/>
    <w:tmpl w:val="9EB8A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87"/>
  <w:displayVerticalDrawingGridEvery w:val="2"/>
  <w:characterSpacingControl w:val="doNotCompress"/>
  <w:compat/>
  <w:rsids>
    <w:rsidRoot w:val="002B077D"/>
    <w:rsid w:val="00023B6C"/>
    <w:rsid w:val="0002600E"/>
    <w:rsid w:val="00077418"/>
    <w:rsid w:val="00085466"/>
    <w:rsid w:val="00142987"/>
    <w:rsid w:val="00214AD5"/>
    <w:rsid w:val="002368C6"/>
    <w:rsid w:val="002B077D"/>
    <w:rsid w:val="002B16EA"/>
    <w:rsid w:val="00340753"/>
    <w:rsid w:val="003622B8"/>
    <w:rsid w:val="00386AB1"/>
    <w:rsid w:val="003A59D1"/>
    <w:rsid w:val="004F11E4"/>
    <w:rsid w:val="00574499"/>
    <w:rsid w:val="00652F66"/>
    <w:rsid w:val="0068175D"/>
    <w:rsid w:val="00683A35"/>
    <w:rsid w:val="00736505"/>
    <w:rsid w:val="00761CDA"/>
    <w:rsid w:val="007C44F6"/>
    <w:rsid w:val="008B6B36"/>
    <w:rsid w:val="00927384"/>
    <w:rsid w:val="009B3E36"/>
    <w:rsid w:val="00AB2693"/>
    <w:rsid w:val="00AD76C4"/>
    <w:rsid w:val="00B85B14"/>
    <w:rsid w:val="00BE673D"/>
    <w:rsid w:val="00BF2C71"/>
    <w:rsid w:val="00C25A61"/>
    <w:rsid w:val="00C67406"/>
    <w:rsid w:val="00C84E80"/>
    <w:rsid w:val="00CD2A23"/>
    <w:rsid w:val="00D33749"/>
    <w:rsid w:val="00D47C72"/>
    <w:rsid w:val="00D83CCD"/>
    <w:rsid w:val="00DD46EC"/>
    <w:rsid w:val="00EC464A"/>
    <w:rsid w:val="00FA2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7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22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Second Grade Sentinel </vt:lpstr>
    </vt:vector>
  </TitlesOfParts>
  <Company>WCPSS</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Second Grade Sentinel </dc:title>
  <dc:subject/>
  <dc:creator>WCPSS</dc:creator>
  <cp:keywords/>
  <dc:description/>
  <cp:lastModifiedBy>WCPSS</cp:lastModifiedBy>
  <cp:revision>4</cp:revision>
  <cp:lastPrinted>2010-03-02T15:23:00Z</cp:lastPrinted>
  <dcterms:created xsi:type="dcterms:W3CDTF">2012-02-29T21:51:00Z</dcterms:created>
  <dcterms:modified xsi:type="dcterms:W3CDTF">2012-02-29T21:53:00Z</dcterms:modified>
</cp:coreProperties>
</file>