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B1" w:rsidRDefault="001152B1"/>
    <w:tbl>
      <w:tblPr>
        <w:tblStyle w:val="TableGrid"/>
        <w:tblW w:w="0" w:type="auto"/>
        <w:tblLook w:val="04A0"/>
      </w:tblPr>
      <w:tblGrid>
        <w:gridCol w:w="9576"/>
      </w:tblGrid>
      <w:tr w:rsidR="002B0DF5" w:rsidRPr="001152B1" w:rsidTr="00FE5D03">
        <w:tc>
          <w:tcPr>
            <w:tcW w:w="9576" w:type="dxa"/>
          </w:tcPr>
          <w:p w:rsidR="002B0DF5" w:rsidRDefault="002B0DF5" w:rsidP="00FE5D03">
            <w:pPr>
              <w:jc w:val="center"/>
              <w:rPr>
                <w:rFonts w:ascii="Comic Sans MS" w:hAnsi="Comic Sans MS"/>
                <w:b/>
              </w:rPr>
            </w:pPr>
            <w:r>
              <w:rPr>
                <w:rFonts w:ascii="Comic Sans MS" w:hAnsi="Comic Sans MS"/>
                <w:b/>
              </w:rPr>
              <w:t>Monday</w:t>
            </w:r>
            <w:r w:rsidRPr="001152B1">
              <w:rPr>
                <w:rFonts w:ascii="Comic Sans MS" w:hAnsi="Comic Sans MS"/>
                <w:b/>
              </w:rPr>
              <w:t xml:space="preserve">, </w:t>
            </w:r>
            <w:r w:rsidR="007105A0">
              <w:rPr>
                <w:rFonts w:ascii="Comic Sans MS" w:hAnsi="Comic Sans MS"/>
                <w:b/>
              </w:rPr>
              <w:t xml:space="preserve">February </w:t>
            </w:r>
            <w:r w:rsidR="00392DF9">
              <w:rPr>
                <w:rFonts w:ascii="Comic Sans MS" w:hAnsi="Comic Sans MS"/>
                <w:b/>
              </w:rPr>
              <w:t>10th</w:t>
            </w:r>
            <w:r>
              <w:rPr>
                <w:rFonts w:ascii="Comic Sans MS" w:hAnsi="Comic Sans MS"/>
                <w:b/>
              </w:rPr>
              <w:t>, 2014</w:t>
            </w:r>
          </w:p>
          <w:p w:rsidR="002B0DF5" w:rsidRDefault="002B0DF5" w:rsidP="00FE5D03">
            <w:pPr>
              <w:jc w:val="center"/>
              <w:rPr>
                <w:rFonts w:ascii="Comic Sans MS" w:hAnsi="Comic Sans MS"/>
                <w:b/>
              </w:rPr>
            </w:pPr>
            <w:r>
              <w:rPr>
                <w:rFonts w:ascii="Comic Sans MS" w:hAnsi="Comic Sans MS"/>
                <w:b/>
              </w:rPr>
              <w:t xml:space="preserve">Theme: </w:t>
            </w:r>
            <w:r w:rsidR="008B0253">
              <w:rPr>
                <w:rFonts w:ascii="Comic Sans MS" w:hAnsi="Comic Sans MS"/>
                <w:b/>
              </w:rPr>
              <w:t>100</w:t>
            </w:r>
            <w:r w:rsidR="008B0253" w:rsidRPr="008B0253">
              <w:rPr>
                <w:rFonts w:ascii="Comic Sans MS" w:hAnsi="Comic Sans MS"/>
                <w:b/>
                <w:vertAlign w:val="superscript"/>
              </w:rPr>
              <w:t>th</w:t>
            </w:r>
            <w:r w:rsidR="008B0253">
              <w:rPr>
                <w:rFonts w:ascii="Comic Sans MS" w:hAnsi="Comic Sans MS"/>
                <w:b/>
              </w:rPr>
              <w:t xml:space="preserve"> Day of School!</w:t>
            </w:r>
          </w:p>
          <w:p w:rsidR="002B0DF5" w:rsidRPr="001152B1" w:rsidRDefault="002B0DF5" w:rsidP="00FE5D03">
            <w:pPr>
              <w:jc w:val="center"/>
              <w:rPr>
                <w:rFonts w:ascii="Comic Sans MS" w:hAnsi="Comic Sans MS"/>
                <w:b/>
              </w:rPr>
            </w:pPr>
            <w:r>
              <w:rPr>
                <w:rFonts w:ascii="Comic Sans MS" w:hAnsi="Comic Sans MS"/>
                <w:b/>
              </w:rPr>
              <w:t>Math Monday!</w:t>
            </w:r>
          </w:p>
        </w:tc>
      </w:tr>
      <w:tr w:rsidR="002B0DF5" w:rsidRPr="001152B1" w:rsidTr="00FE5D03">
        <w:tc>
          <w:tcPr>
            <w:tcW w:w="9576" w:type="dxa"/>
          </w:tcPr>
          <w:p w:rsidR="002B0DF5" w:rsidRDefault="002B0DF5" w:rsidP="00FE5D03">
            <w:pPr>
              <w:rPr>
                <w:rFonts w:ascii="Comic Sans MS" w:hAnsi="Comic Sans MS"/>
                <w:b/>
              </w:rPr>
            </w:pPr>
            <w:r w:rsidRPr="001152B1">
              <w:rPr>
                <w:rFonts w:ascii="Comic Sans MS" w:hAnsi="Comic Sans MS"/>
                <w:b/>
              </w:rPr>
              <w:t>Arrival/Morning Meeting 8:00-8:30/8:40</w:t>
            </w:r>
          </w:p>
          <w:p w:rsidR="002B0DF5" w:rsidRDefault="002B0DF5" w:rsidP="00FE5D03">
            <w:pPr>
              <w:rPr>
                <w:rFonts w:ascii="Comic Sans MS" w:hAnsi="Comic Sans MS"/>
                <w:b/>
              </w:rPr>
            </w:pPr>
            <w:r>
              <w:rPr>
                <w:rFonts w:ascii="Comic Sans MS" w:hAnsi="Comic Sans MS"/>
                <w:b/>
              </w:rPr>
              <w:t>Morning News 8:15-8:30 Channel 7</w:t>
            </w:r>
          </w:p>
          <w:p w:rsidR="000F5226" w:rsidRPr="001152B1" w:rsidRDefault="000F5226" w:rsidP="00FE5D03">
            <w:pPr>
              <w:rPr>
                <w:rFonts w:ascii="Comic Sans MS" w:hAnsi="Comic Sans MS"/>
                <w:b/>
              </w:rPr>
            </w:pPr>
            <w:r>
              <w:rPr>
                <w:rFonts w:ascii="Comic Sans MS" w:hAnsi="Comic Sans MS"/>
                <w:b/>
              </w:rPr>
              <w:t>Students make and decorate their 100 day crown!</w:t>
            </w:r>
          </w:p>
        </w:tc>
      </w:tr>
      <w:tr w:rsidR="002B0DF5" w:rsidRPr="001152B1" w:rsidTr="00FE5D03">
        <w:tc>
          <w:tcPr>
            <w:tcW w:w="9576" w:type="dxa"/>
          </w:tcPr>
          <w:p w:rsidR="002B0DF5" w:rsidRDefault="000F5226" w:rsidP="00FE5D03">
            <w:pPr>
              <w:rPr>
                <w:rFonts w:ascii="Comic Sans MS" w:hAnsi="Comic Sans MS"/>
              </w:rPr>
            </w:pPr>
            <w:r>
              <w:rPr>
                <w:rFonts w:ascii="Comic Sans MS" w:hAnsi="Comic Sans MS"/>
              </w:rPr>
              <w:t>100 is a lot poem</w:t>
            </w:r>
          </w:p>
          <w:p w:rsidR="000F5226" w:rsidRDefault="000F5226" w:rsidP="00FE5D03">
            <w:pPr>
              <w:rPr>
                <w:rFonts w:ascii="Comic Sans MS" w:hAnsi="Comic Sans MS"/>
              </w:rPr>
            </w:pPr>
            <w:r>
              <w:rPr>
                <w:rFonts w:ascii="Comic Sans MS" w:hAnsi="Comic Sans MS"/>
              </w:rPr>
              <w:t>100 wishes poem – I want 100____but not 100 _____</w:t>
            </w:r>
          </w:p>
          <w:p w:rsidR="000F5226" w:rsidRPr="001152B1" w:rsidRDefault="000F5226" w:rsidP="00FE5D03">
            <w:pPr>
              <w:rPr>
                <w:rFonts w:ascii="Comic Sans MS" w:hAnsi="Comic Sans MS"/>
              </w:rPr>
            </w:pPr>
            <w:r>
              <w:rPr>
                <w:rFonts w:ascii="Comic Sans MS" w:hAnsi="Comic Sans MS"/>
              </w:rPr>
              <w:t xml:space="preserve">100 day challenge!!!! – see </w:t>
            </w:r>
            <w:proofErr w:type="spellStart"/>
            <w:r>
              <w:rPr>
                <w:rFonts w:ascii="Comic Sans MS" w:hAnsi="Comic Sans MS"/>
              </w:rPr>
              <w:t>smartfile</w:t>
            </w:r>
            <w:proofErr w:type="spellEnd"/>
          </w:p>
        </w:tc>
      </w:tr>
      <w:tr w:rsidR="002B0DF5" w:rsidRPr="001152B1" w:rsidTr="00FE5D03">
        <w:tc>
          <w:tcPr>
            <w:tcW w:w="9576" w:type="dxa"/>
          </w:tcPr>
          <w:p w:rsidR="002B0DF5" w:rsidRPr="001152B1" w:rsidRDefault="002B0DF5" w:rsidP="00FE5D03">
            <w:pPr>
              <w:rPr>
                <w:rFonts w:ascii="Comic Sans MS" w:hAnsi="Comic Sans MS"/>
                <w:b/>
              </w:rPr>
            </w:pPr>
            <w:r w:rsidRPr="001152B1">
              <w:rPr>
                <w:rFonts w:ascii="Comic Sans MS" w:hAnsi="Comic Sans MS"/>
                <w:b/>
              </w:rPr>
              <w:t>Daily 5 Math 8:40-9:30</w:t>
            </w:r>
          </w:p>
        </w:tc>
      </w:tr>
      <w:tr w:rsidR="002B0DF5" w:rsidRPr="001152B1" w:rsidTr="00FE5D03">
        <w:tc>
          <w:tcPr>
            <w:tcW w:w="9576" w:type="dxa"/>
          </w:tcPr>
          <w:p w:rsidR="007105A0" w:rsidRPr="001152B1" w:rsidRDefault="000F5226" w:rsidP="007105A0">
            <w:pPr>
              <w:pStyle w:val="ListParagraph"/>
              <w:ind w:left="360"/>
              <w:rPr>
                <w:rFonts w:ascii="Comic Sans MS" w:hAnsi="Comic Sans MS"/>
                <w:b/>
              </w:rPr>
            </w:pPr>
            <w:r>
              <w:rPr>
                <w:rFonts w:ascii="Comic Sans MS" w:hAnsi="Comic Sans MS"/>
                <w:b/>
              </w:rPr>
              <w:t>Making a synergy pizza with 100 toppings. Each table synergizes and creates a pizza using 10 of each ingredient.</w:t>
            </w:r>
          </w:p>
        </w:tc>
      </w:tr>
      <w:tr w:rsidR="002B0DF5" w:rsidRPr="001152B1" w:rsidTr="00FE5D03">
        <w:tc>
          <w:tcPr>
            <w:tcW w:w="9576" w:type="dxa"/>
          </w:tcPr>
          <w:p w:rsidR="002B0DF5" w:rsidRPr="001152B1" w:rsidRDefault="002B0DF5" w:rsidP="007105A0">
            <w:pPr>
              <w:rPr>
                <w:rFonts w:ascii="Comic Sans MS" w:hAnsi="Comic Sans MS"/>
                <w:b/>
              </w:rPr>
            </w:pPr>
          </w:p>
        </w:tc>
      </w:tr>
      <w:tr w:rsidR="002B0DF5" w:rsidRPr="001152B1" w:rsidTr="00FE5D03">
        <w:tc>
          <w:tcPr>
            <w:tcW w:w="9576" w:type="dxa"/>
          </w:tcPr>
          <w:p w:rsidR="002B0DF5" w:rsidRPr="001152B1" w:rsidRDefault="00C52E00" w:rsidP="007105A0">
            <w:pPr>
              <w:rPr>
                <w:rFonts w:ascii="Comic Sans MS" w:hAnsi="Comic Sans MS"/>
                <w:b/>
              </w:rPr>
            </w:pPr>
            <w:r>
              <w:rPr>
                <w:rFonts w:ascii="Comic Sans MS" w:hAnsi="Comic Sans MS"/>
                <w:b/>
              </w:rPr>
              <w:t>Art</w:t>
            </w:r>
            <w:r w:rsidR="00373317">
              <w:rPr>
                <w:rFonts w:ascii="Comic Sans MS" w:hAnsi="Comic Sans MS"/>
                <w:b/>
              </w:rPr>
              <w:t xml:space="preserve"> </w:t>
            </w:r>
            <w:r w:rsidR="002B0DF5">
              <w:rPr>
                <w:rFonts w:ascii="Comic Sans MS" w:hAnsi="Comic Sans MS"/>
                <w:b/>
              </w:rPr>
              <w:t xml:space="preserve">9:35-10:20 </w:t>
            </w:r>
          </w:p>
        </w:tc>
      </w:tr>
      <w:tr w:rsidR="002B0DF5" w:rsidRPr="001152B1" w:rsidTr="00FE5D03">
        <w:tc>
          <w:tcPr>
            <w:tcW w:w="9576" w:type="dxa"/>
          </w:tcPr>
          <w:p w:rsidR="002B0DF5" w:rsidRPr="001152B1" w:rsidRDefault="002B0DF5" w:rsidP="000F5226">
            <w:pPr>
              <w:rPr>
                <w:rFonts w:ascii="Comic Sans MS" w:hAnsi="Comic Sans MS"/>
                <w:b/>
              </w:rPr>
            </w:pPr>
            <w:r w:rsidRPr="001152B1">
              <w:rPr>
                <w:rFonts w:ascii="Comic Sans MS" w:hAnsi="Comic Sans MS"/>
                <w:b/>
              </w:rPr>
              <w:t>Snack 10:</w:t>
            </w:r>
            <w:r>
              <w:rPr>
                <w:rFonts w:ascii="Comic Sans MS" w:hAnsi="Comic Sans MS"/>
                <w:b/>
              </w:rPr>
              <w:t>20-</w:t>
            </w:r>
            <w:r w:rsidR="000F5226">
              <w:rPr>
                <w:rFonts w:ascii="Comic Sans MS" w:hAnsi="Comic Sans MS"/>
                <w:b/>
              </w:rPr>
              <w:t>11:00 Students make their 100 day snack by visiting all the tables and getting 10 of each kind to make their “</w:t>
            </w:r>
            <w:proofErr w:type="spellStart"/>
            <w:r w:rsidR="000F5226">
              <w:rPr>
                <w:rFonts w:ascii="Comic Sans MS" w:hAnsi="Comic Sans MS"/>
                <w:b/>
              </w:rPr>
              <w:t>trailmix</w:t>
            </w:r>
            <w:proofErr w:type="spellEnd"/>
            <w:r w:rsidR="000F5226">
              <w:rPr>
                <w:rFonts w:ascii="Comic Sans MS" w:hAnsi="Comic Sans MS"/>
                <w:b/>
              </w:rPr>
              <w:t xml:space="preserve"> bag”</w:t>
            </w:r>
            <w:r w:rsidR="00013F44">
              <w:rPr>
                <w:rFonts w:ascii="Comic Sans MS" w:hAnsi="Comic Sans MS"/>
                <w:b/>
              </w:rPr>
              <w:t xml:space="preserve"> </w:t>
            </w:r>
          </w:p>
        </w:tc>
      </w:tr>
      <w:tr w:rsidR="002B0DF5" w:rsidRPr="001152B1" w:rsidTr="00FE5D03">
        <w:tc>
          <w:tcPr>
            <w:tcW w:w="9576" w:type="dxa"/>
          </w:tcPr>
          <w:p w:rsidR="000F5226" w:rsidRDefault="000F5226" w:rsidP="00FE5D03">
            <w:pPr>
              <w:rPr>
                <w:rFonts w:ascii="Comic Sans MS" w:hAnsi="Comic Sans MS"/>
                <w:b/>
              </w:rPr>
            </w:pPr>
            <w:r>
              <w:rPr>
                <w:rFonts w:ascii="Comic Sans MS" w:hAnsi="Comic Sans MS"/>
                <w:b/>
              </w:rPr>
              <w:t>Curious George Counts to 100 video!!!</w:t>
            </w:r>
          </w:p>
          <w:p w:rsidR="002B0DF5" w:rsidRPr="001152B1" w:rsidRDefault="000F5226" w:rsidP="00FE5D03">
            <w:pPr>
              <w:rPr>
                <w:rFonts w:ascii="Comic Sans MS" w:hAnsi="Comic Sans MS"/>
                <w:b/>
              </w:rPr>
            </w:pPr>
            <w:proofErr w:type="spellStart"/>
            <w:r>
              <w:rPr>
                <w:rFonts w:ascii="Comic Sans MS" w:hAnsi="Comic Sans MS"/>
                <w:b/>
              </w:rPr>
              <w:t>Frootloop</w:t>
            </w:r>
            <w:proofErr w:type="spellEnd"/>
            <w:r>
              <w:rPr>
                <w:rFonts w:ascii="Comic Sans MS" w:hAnsi="Comic Sans MS"/>
                <w:b/>
              </w:rPr>
              <w:t xml:space="preserve"> necklaces – students make </w:t>
            </w:r>
            <w:proofErr w:type="spellStart"/>
            <w:r>
              <w:rPr>
                <w:rFonts w:ascii="Comic Sans MS" w:hAnsi="Comic Sans MS"/>
                <w:b/>
              </w:rPr>
              <w:t>frootloop</w:t>
            </w:r>
            <w:proofErr w:type="spellEnd"/>
            <w:r>
              <w:rPr>
                <w:rFonts w:ascii="Comic Sans MS" w:hAnsi="Comic Sans MS"/>
                <w:b/>
              </w:rPr>
              <w:t xml:space="preserve"> necklaces with groups of 10 and a decade number paper goes </w:t>
            </w:r>
            <w:proofErr w:type="spellStart"/>
            <w:r>
              <w:rPr>
                <w:rFonts w:ascii="Comic Sans MS" w:hAnsi="Comic Sans MS"/>
                <w:b/>
              </w:rPr>
              <w:t>inbetween</w:t>
            </w:r>
            <w:proofErr w:type="spellEnd"/>
            <w:r>
              <w:rPr>
                <w:rFonts w:ascii="Comic Sans MS" w:hAnsi="Comic Sans MS"/>
                <w:b/>
              </w:rPr>
              <w:t xml:space="preserve"> each group of 10 until you get to 100. (10, 20, 30, 40)</w:t>
            </w:r>
          </w:p>
        </w:tc>
      </w:tr>
      <w:tr w:rsidR="002B0DF5" w:rsidRPr="003D324F" w:rsidTr="00FE5D03">
        <w:tc>
          <w:tcPr>
            <w:tcW w:w="9576" w:type="dxa"/>
          </w:tcPr>
          <w:p w:rsidR="00BF6C43" w:rsidRDefault="000F5226" w:rsidP="008B0253">
            <w:pPr>
              <w:rPr>
                <w:rFonts w:ascii="Comic Sans MS" w:hAnsi="Comic Sans MS"/>
              </w:rPr>
            </w:pPr>
            <w:r>
              <w:rPr>
                <w:rFonts w:ascii="Comic Sans MS" w:hAnsi="Comic Sans MS"/>
              </w:rPr>
              <w:t>100 Stations – see smartfile</w:t>
            </w:r>
          </w:p>
          <w:p w:rsidR="000F5226" w:rsidRPr="003D324F" w:rsidRDefault="000F5226" w:rsidP="008B0253">
            <w:pPr>
              <w:rPr>
                <w:rFonts w:ascii="Comic Sans MS" w:hAnsi="Comic Sans MS"/>
              </w:rPr>
            </w:pPr>
            <w:r>
              <w:rPr>
                <w:rFonts w:ascii="Comic Sans MS" w:hAnsi="Comic Sans MS"/>
              </w:rPr>
              <w:t xml:space="preserve">Stamps, hundreds grid, exercises, etc. </w:t>
            </w:r>
          </w:p>
        </w:tc>
      </w:tr>
      <w:tr w:rsidR="002B0DF5" w:rsidRPr="001152B1" w:rsidTr="00FE5D03">
        <w:tc>
          <w:tcPr>
            <w:tcW w:w="9576" w:type="dxa"/>
          </w:tcPr>
          <w:p w:rsidR="002B0DF5" w:rsidRPr="001152B1" w:rsidRDefault="00C52E00" w:rsidP="00FE5D03">
            <w:pPr>
              <w:rPr>
                <w:rFonts w:ascii="Comic Sans MS" w:hAnsi="Comic Sans MS"/>
                <w:b/>
              </w:rPr>
            </w:pPr>
            <w:r>
              <w:rPr>
                <w:rFonts w:ascii="Comic Sans MS" w:hAnsi="Comic Sans MS"/>
              </w:rPr>
              <w:t xml:space="preserve">100 day old writing: What would you do if you were 100….attach oldster pictures to the </w:t>
            </w:r>
            <w:proofErr w:type="gramStart"/>
            <w:r>
              <w:rPr>
                <w:rFonts w:ascii="Comic Sans MS" w:hAnsi="Comic Sans MS"/>
              </w:rPr>
              <w:t>writing.</w:t>
            </w:r>
            <w:proofErr w:type="gramEnd"/>
          </w:p>
        </w:tc>
      </w:tr>
      <w:tr w:rsidR="002B0DF5" w:rsidTr="00FE5D03">
        <w:tc>
          <w:tcPr>
            <w:tcW w:w="9576" w:type="dxa"/>
          </w:tcPr>
          <w:p w:rsidR="002B0DF5" w:rsidRDefault="002B0DF5" w:rsidP="00FE5D03">
            <w:pPr>
              <w:rPr>
                <w:rFonts w:ascii="Comic Sans MS" w:hAnsi="Comic Sans MS"/>
                <w:b/>
              </w:rPr>
            </w:pPr>
          </w:p>
        </w:tc>
      </w:tr>
      <w:tr w:rsidR="002B0DF5" w:rsidTr="00FE5D03">
        <w:tc>
          <w:tcPr>
            <w:tcW w:w="9576" w:type="dxa"/>
          </w:tcPr>
          <w:p w:rsidR="002B0DF5" w:rsidRDefault="002B0DF5" w:rsidP="00273396">
            <w:pPr>
              <w:rPr>
                <w:rFonts w:ascii="Comic Sans MS" w:hAnsi="Comic Sans MS"/>
                <w:b/>
              </w:rPr>
            </w:pPr>
          </w:p>
        </w:tc>
      </w:tr>
      <w:tr w:rsidR="007105A0" w:rsidTr="00FE5D03">
        <w:tc>
          <w:tcPr>
            <w:tcW w:w="9576" w:type="dxa"/>
          </w:tcPr>
          <w:p w:rsidR="00273396" w:rsidRDefault="000F5226" w:rsidP="007105A0">
            <w:pPr>
              <w:rPr>
                <w:rFonts w:ascii="Comic Sans MS" w:hAnsi="Comic Sans MS"/>
                <w:b/>
              </w:rPr>
            </w:pPr>
            <w:r>
              <w:rPr>
                <w:rFonts w:ascii="Comic Sans MS" w:hAnsi="Comic Sans MS"/>
                <w:b/>
              </w:rPr>
              <w:t xml:space="preserve">If time, Create 100 day pictures out of the numbers 1 0  </w:t>
            </w:r>
            <w:proofErr w:type="spellStart"/>
            <w:r>
              <w:rPr>
                <w:rFonts w:ascii="Comic Sans MS" w:hAnsi="Comic Sans MS"/>
                <w:b/>
              </w:rPr>
              <w:t>0</w:t>
            </w:r>
            <w:proofErr w:type="spellEnd"/>
          </w:p>
          <w:p w:rsidR="000F5226" w:rsidRDefault="000F5226" w:rsidP="007105A0">
            <w:pPr>
              <w:rPr>
                <w:rFonts w:ascii="Comic Sans MS" w:hAnsi="Comic Sans MS"/>
                <w:b/>
              </w:rPr>
            </w:pPr>
          </w:p>
        </w:tc>
      </w:tr>
      <w:tr w:rsidR="002B0DF5" w:rsidRPr="001152B1" w:rsidTr="00FE5D03">
        <w:tc>
          <w:tcPr>
            <w:tcW w:w="9576" w:type="dxa"/>
          </w:tcPr>
          <w:p w:rsidR="002B0DF5" w:rsidRPr="001152B1" w:rsidRDefault="002B0DF5" w:rsidP="00FE5D03">
            <w:pPr>
              <w:rPr>
                <w:rFonts w:ascii="Comic Sans MS" w:hAnsi="Comic Sans MS"/>
                <w:b/>
              </w:rPr>
            </w:pPr>
            <w:r w:rsidRPr="001152B1">
              <w:rPr>
                <w:rFonts w:ascii="Comic Sans MS" w:hAnsi="Comic Sans MS"/>
                <w:b/>
              </w:rPr>
              <w:t xml:space="preserve">Lunch </w:t>
            </w:r>
            <w:r>
              <w:rPr>
                <w:rFonts w:ascii="Comic Sans MS" w:hAnsi="Comic Sans MS"/>
                <w:b/>
              </w:rPr>
              <w:t>12:35-1:05</w:t>
            </w:r>
          </w:p>
        </w:tc>
      </w:tr>
      <w:tr w:rsidR="002B0DF5" w:rsidRPr="001152B1" w:rsidTr="00FE5D03">
        <w:tc>
          <w:tcPr>
            <w:tcW w:w="9576" w:type="dxa"/>
          </w:tcPr>
          <w:p w:rsidR="002B0DF5" w:rsidRPr="001152B1" w:rsidRDefault="002B0DF5" w:rsidP="00FE5D03">
            <w:pPr>
              <w:rPr>
                <w:rFonts w:ascii="Comic Sans MS" w:hAnsi="Comic Sans MS"/>
                <w:b/>
              </w:rPr>
            </w:pPr>
            <w:r>
              <w:rPr>
                <w:rFonts w:ascii="Comic Sans MS" w:hAnsi="Comic Sans MS"/>
                <w:b/>
              </w:rPr>
              <w:t>Recess 1:10-1:40</w:t>
            </w:r>
          </w:p>
        </w:tc>
      </w:tr>
      <w:tr w:rsidR="002B0DF5" w:rsidRPr="001152B1" w:rsidTr="00FE5D03">
        <w:tc>
          <w:tcPr>
            <w:tcW w:w="9576" w:type="dxa"/>
          </w:tcPr>
          <w:p w:rsidR="002B0DF5" w:rsidRPr="001152B1" w:rsidRDefault="002B0DF5" w:rsidP="00FE5D03">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2B0DF5" w:rsidRPr="00B52652" w:rsidTr="00FE5D03">
        <w:tc>
          <w:tcPr>
            <w:tcW w:w="9576" w:type="dxa"/>
          </w:tcPr>
          <w:p w:rsidR="002B0DF5" w:rsidRPr="00B52652" w:rsidRDefault="000F5226" w:rsidP="00FE5D03">
            <w:pPr>
              <w:rPr>
                <w:rFonts w:ascii="Comic Sans MS" w:hAnsi="Comic Sans MS"/>
              </w:rPr>
            </w:pPr>
            <w:r>
              <w:rPr>
                <w:rFonts w:ascii="Comic Sans MS" w:hAnsi="Comic Sans MS"/>
              </w:rPr>
              <w:t>Predictions: 100 drops – How many</w:t>
            </w:r>
          </w:p>
        </w:tc>
      </w:tr>
      <w:tr w:rsidR="002B0DF5" w:rsidRPr="001152B1" w:rsidTr="00FE5D03">
        <w:tc>
          <w:tcPr>
            <w:tcW w:w="9576" w:type="dxa"/>
          </w:tcPr>
          <w:p w:rsidR="00DE5C27" w:rsidRPr="00DE5C27" w:rsidRDefault="00C52E00" w:rsidP="00FE5D03">
            <w:pPr>
              <w:rPr>
                <w:rFonts w:ascii="Comic Sans MS" w:hAnsi="Comic Sans MS"/>
              </w:rPr>
            </w:pPr>
            <w:r>
              <w:rPr>
                <w:rFonts w:ascii="Comic Sans MS" w:hAnsi="Comic Sans MS"/>
              </w:rPr>
              <w:t>Continue stations!</w:t>
            </w:r>
          </w:p>
        </w:tc>
      </w:tr>
      <w:tr w:rsidR="002B0DF5" w:rsidRPr="001152B1" w:rsidTr="00FE5D03">
        <w:tc>
          <w:tcPr>
            <w:tcW w:w="9576" w:type="dxa"/>
          </w:tcPr>
          <w:p w:rsidR="002B0DF5" w:rsidRPr="001152B1" w:rsidRDefault="002B0DF5" w:rsidP="00FE5D03">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2B0DF5" w:rsidRPr="001152B1" w:rsidTr="00FE5D03">
        <w:tc>
          <w:tcPr>
            <w:tcW w:w="9576" w:type="dxa"/>
          </w:tcPr>
          <w:p w:rsidR="002B0DF5" w:rsidRDefault="002B0DF5" w:rsidP="00FE5D03">
            <w:pPr>
              <w:rPr>
                <w:rFonts w:ascii="Comic Sans MS" w:hAnsi="Comic Sans MS"/>
                <w:b/>
              </w:rPr>
            </w:pPr>
            <w:r>
              <w:rPr>
                <w:rFonts w:ascii="Comic Sans MS" w:hAnsi="Comic Sans MS"/>
              </w:rPr>
              <w:t>Students are called by table (After cleaning up) to put their chairs up, get their backpacks, and sit on the carpet until their ride is called.</w:t>
            </w:r>
            <w:r w:rsidRPr="00983502">
              <w:rPr>
                <w:rFonts w:ascii="Comic Sans MS" w:hAnsi="Comic Sans MS"/>
                <w:b/>
              </w:rPr>
              <w:t xml:space="preserve"> </w:t>
            </w:r>
            <w:proofErr w:type="spellStart"/>
            <w:r w:rsidRPr="00983502">
              <w:rPr>
                <w:rFonts w:ascii="Comic Sans MS" w:hAnsi="Comic Sans MS"/>
                <w:b/>
              </w:rPr>
              <w:t>Raiyanna</w:t>
            </w:r>
            <w:proofErr w:type="spellEnd"/>
            <w:r w:rsidRPr="00983502">
              <w:rPr>
                <w:rFonts w:ascii="Comic Sans MS" w:hAnsi="Comic Sans MS"/>
                <w:b/>
              </w:rPr>
              <w:t xml:space="preserve"> will need a red bus sticker located above laptop next to </w:t>
            </w:r>
            <w:proofErr w:type="spellStart"/>
            <w:r w:rsidRPr="00983502">
              <w:rPr>
                <w:rFonts w:ascii="Comic Sans MS" w:hAnsi="Comic Sans MS"/>
                <w:b/>
              </w:rPr>
              <w:t>smartboard</w:t>
            </w:r>
            <w:proofErr w:type="spellEnd"/>
            <w:r w:rsidRPr="00983502">
              <w:rPr>
                <w:rFonts w:ascii="Comic Sans MS" w:hAnsi="Comic Sans MS"/>
                <w:b/>
              </w:rPr>
              <w:t>.</w:t>
            </w:r>
            <w:r>
              <w:rPr>
                <w:rFonts w:ascii="Comic Sans MS" w:hAnsi="Comic Sans MS"/>
                <w:b/>
              </w:rPr>
              <w:t xml:space="preserve"> Then, pass out GO Folders (green) in basket by door/printer. Ask each child what color their clip is on. 4 = orange, 3* = pink, 3 = blue, 2 = purple, 1 = green</w:t>
            </w:r>
          </w:p>
          <w:p w:rsidR="002B0DF5" w:rsidRPr="001152B1" w:rsidRDefault="002B0DF5" w:rsidP="00FE5D03">
            <w:pPr>
              <w:rPr>
                <w:rFonts w:ascii="Comic Sans MS" w:hAnsi="Comic Sans MS"/>
                <w:b/>
              </w:rPr>
            </w:pPr>
          </w:p>
        </w:tc>
      </w:tr>
      <w:tr w:rsidR="002B0DF5" w:rsidRPr="001152B1" w:rsidTr="00FE5D03">
        <w:tc>
          <w:tcPr>
            <w:tcW w:w="9576" w:type="dxa"/>
          </w:tcPr>
          <w:p w:rsidR="002B0DF5" w:rsidRPr="001152B1" w:rsidRDefault="002B0DF5" w:rsidP="00FE5D03">
            <w:pPr>
              <w:rPr>
                <w:rFonts w:ascii="Comic Sans MS" w:hAnsi="Comic Sans MS"/>
                <w:b/>
              </w:rPr>
            </w:pPr>
            <w:r w:rsidRPr="001152B1">
              <w:rPr>
                <w:rFonts w:ascii="Comic Sans MS" w:hAnsi="Comic Sans MS"/>
                <w:b/>
              </w:rPr>
              <w:lastRenderedPageBreak/>
              <w:t>Carpool 2:50</w:t>
            </w:r>
          </w:p>
        </w:tc>
      </w:tr>
      <w:tr w:rsidR="002B0DF5" w:rsidRPr="001152B1" w:rsidTr="00FE5D03">
        <w:tc>
          <w:tcPr>
            <w:tcW w:w="9576" w:type="dxa"/>
          </w:tcPr>
          <w:p w:rsidR="002B0DF5" w:rsidRPr="001152B1" w:rsidRDefault="002B0DF5" w:rsidP="00FE5D03">
            <w:pPr>
              <w:rPr>
                <w:rFonts w:ascii="Comic Sans MS" w:hAnsi="Comic Sans MS"/>
                <w:b/>
              </w:rPr>
            </w:pPr>
            <w:r w:rsidRPr="001152B1">
              <w:rPr>
                <w:rFonts w:ascii="Comic Sans MS" w:hAnsi="Comic Sans MS"/>
                <w:b/>
              </w:rPr>
              <w:t>Walkers 2:55</w:t>
            </w:r>
          </w:p>
        </w:tc>
      </w:tr>
      <w:tr w:rsidR="002B0DF5" w:rsidRPr="001152B1" w:rsidTr="00FE5D03">
        <w:tc>
          <w:tcPr>
            <w:tcW w:w="9576" w:type="dxa"/>
          </w:tcPr>
          <w:p w:rsidR="002B0DF5" w:rsidRPr="001152B1" w:rsidRDefault="002B0DF5" w:rsidP="00FE5D03">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bl>
    <w:p w:rsidR="00D41F1A" w:rsidRDefault="00D41F1A">
      <w:pPr>
        <w:rPr>
          <w:rFonts w:ascii="Comic Sans MS" w:hAnsi="Comic Sans MS"/>
          <w:b/>
        </w:rPr>
      </w:pPr>
    </w:p>
    <w:tbl>
      <w:tblPr>
        <w:tblStyle w:val="TableGrid"/>
        <w:tblW w:w="0" w:type="auto"/>
        <w:tblLook w:val="04A0"/>
      </w:tblPr>
      <w:tblGrid>
        <w:gridCol w:w="9576"/>
      </w:tblGrid>
      <w:tr w:rsidR="002B0DF5" w:rsidRPr="001152B1" w:rsidTr="00FE5D03">
        <w:tc>
          <w:tcPr>
            <w:tcW w:w="9576" w:type="dxa"/>
          </w:tcPr>
          <w:p w:rsidR="002B0DF5" w:rsidRDefault="002B0DF5" w:rsidP="00FE5D03">
            <w:pPr>
              <w:jc w:val="center"/>
              <w:rPr>
                <w:rFonts w:ascii="Comic Sans MS" w:hAnsi="Comic Sans MS"/>
                <w:b/>
              </w:rPr>
            </w:pPr>
            <w:r>
              <w:rPr>
                <w:rFonts w:ascii="Comic Sans MS" w:hAnsi="Comic Sans MS"/>
                <w:b/>
              </w:rPr>
              <w:t>Tuesday</w:t>
            </w:r>
            <w:r w:rsidRPr="001152B1">
              <w:rPr>
                <w:rFonts w:ascii="Comic Sans MS" w:hAnsi="Comic Sans MS"/>
                <w:b/>
              </w:rPr>
              <w:t xml:space="preserve">, </w:t>
            </w:r>
            <w:r w:rsidR="00273396">
              <w:rPr>
                <w:rFonts w:ascii="Comic Sans MS" w:hAnsi="Comic Sans MS"/>
                <w:b/>
              </w:rPr>
              <w:t xml:space="preserve">February </w:t>
            </w:r>
            <w:r w:rsidR="008B0253">
              <w:rPr>
                <w:rFonts w:ascii="Comic Sans MS" w:hAnsi="Comic Sans MS"/>
                <w:b/>
              </w:rPr>
              <w:t>11th</w:t>
            </w:r>
            <w:r>
              <w:rPr>
                <w:rFonts w:ascii="Comic Sans MS" w:hAnsi="Comic Sans MS"/>
                <w:b/>
              </w:rPr>
              <w:t>, 2014</w:t>
            </w:r>
          </w:p>
          <w:p w:rsidR="002B0DF5" w:rsidRDefault="002B0DF5" w:rsidP="00FE5D03">
            <w:pPr>
              <w:jc w:val="center"/>
              <w:rPr>
                <w:rFonts w:ascii="Comic Sans MS" w:hAnsi="Comic Sans MS"/>
                <w:b/>
              </w:rPr>
            </w:pPr>
            <w:r>
              <w:rPr>
                <w:rFonts w:ascii="Comic Sans MS" w:hAnsi="Comic Sans MS"/>
                <w:b/>
              </w:rPr>
              <w:t xml:space="preserve">Theme: </w:t>
            </w:r>
            <w:r w:rsidR="008B0253">
              <w:rPr>
                <w:rFonts w:ascii="Comic Sans MS" w:hAnsi="Comic Sans MS"/>
                <w:b/>
              </w:rPr>
              <w:t>Valentine’s Day/Friendship</w:t>
            </w:r>
          </w:p>
          <w:p w:rsidR="002B0DF5" w:rsidRPr="001152B1" w:rsidRDefault="002B0DF5" w:rsidP="00FE5D03">
            <w:pPr>
              <w:jc w:val="center"/>
              <w:rPr>
                <w:rFonts w:ascii="Comic Sans MS" w:hAnsi="Comic Sans MS"/>
                <w:b/>
              </w:rPr>
            </w:pPr>
            <w:r>
              <w:rPr>
                <w:rFonts w:ascii="Comic Sans MS" w:hAnsi="Comic Sans MS"/>
                <w:b/>
              </w:rPr>
              <w:t>Thinking Tuesday!</w:t>
            </w:r>
          </w:p>
        </w:tc>
      </w:tr>
      <w:tr w:rsidR="002B0DF5" w:rsidRPr="001152B1" w:rsidTr="00FE5D03">
        <w:tc>
          <w:tcPr>
            <w:tcW w:w="9576" w:type="dxa"/>
          </w:tcPr>
          <w:p w:rsidR="008B0253" w:rsidRPr="008B0253" w:rsidRDefault="008B0253" w:rsidP="00FE5D03">
            <w:pPr>
              <w:rPr>
                <w:rFonts w:ascii="Comic Sans MS" w:hAnsi="Comic Sans MS"/>
                <w:b/>
                <w:color w:val="FF0000"/>
              </w:rPr>
            </w:pPr>
            <w:r w:rsidRPr="008B0253">
              <w:rPr>
                <w:rFonts w:ascii="Comic Sans MS" w:hAnsi="Comic Sans MS"/>
                <w:b/>
                <w:color w:val="FF0000"/>
              </w:rPr>
              <w:t>***Selling Valentine Grams!!!!!</w:t>
            </w:r>
          </w:p>
          <w:p w:rsidR="002B0DF5" w:rsidRDefault="002B0DF5" w:rsidP="00FE5D03">
            <w:pPr>
              <w:rPr>
                <w:rFonts w:ascii="Comic Sans MS" w:hAnsi="Comic Sans MS"/>
                <w:b/>
              </w:rPr>
            </w:pPr>
            <w:r w:rsidRPr="001152B1">
              <w:rPr>
                <w:rFonts w:ascii="Comic Sans MS" w:hAnsi="Comic Sans MS"/>
                <w:b/>
              </w:rPr>
              <w:t>Arrival/Morning Meeting 8:00-8:30/8:40</w:t>
            </w:r>
          </w:p>
          <w:p w:rsidR="002B0DF5" w:rsidRPr="001152B1" w:rsidRDefault="002B0DF5" w:rsidP="00FE5D03">
            <w:pPr>
              <w:rPr>
                <w:rFonts w:ascii="Comic Sans MS" w:hAnsi="Comic Sans MS"/>
                <w:b/>
              </w:rPr>
            </w:pPr>
            <w:r>
              <w:rPr>
                <w:rFonts w:ascii="Comic Sans MS" w:hAnsi="Comic Sans MS"/>
                <w:b/>
              </w:rPr>
              <w:t>Morning News 8:15-8:30 Channel 7</w:t>
            </w:r>
          </w:p>
        </w:tc>
      </w:tr>
      <w:tr w:rsidR="002B0DF5" w:rsidRPr="001152B1" w:rsidTr="00FE5D03">
        <w:tc>
          <w:tcPr>
            <w:tcW w:w="9576" w:type="dxa"/>
          </w:tcPr>
          <w:p w:rsidR="002B0DF5" w:rsidRPr="001152B1" w:rsidRDefault="002B0DF5" w:rsidP="00FE5D03">
            <w:pPr>
              <w:rPr>
                <w:rFonts w:ascii="Comic Sans MS" w:hAnsi="Comic Sans MS"/>
              </w:rPr>
            </w:pPr>
          </w:p>
        </w:tc>
      </w:tr>
      <w:tr w:rsidR="002B0DF5" w:rsidRPr="001152B1" w:rsidTr="00FE5D03">
        <w:tc>
          <w:tcPr>
            <w:tcW w:w="9576" w:type="dxa"/>
          </w:tcPr>
          <w:p w:rsidR="002B0DF5" w:rsidRPr="001152B1" w:rsidRDefault="002B0DF5" w:rsidP="00FE5D03">
            <w:pPr>
              <w:rPr>
                <w:rFonts w:ascii="Comic Sans MS" w:hAnsi="Comic Sans MS"/>
                <w:b/>
              </w:rPr>
            </w:pPr>
            <w:r w:rsidRPr="001152B1">
              <w:rPr>
                <w:rFonts w:ascii="Comic Sans MS" w:hAnsi="Comic Sans MS"/>
                <w:b/>
              </w:rPr>
              <w:t>Daily 5 Math 8:40-9:30</w:t>
            </w:r>
          </w:p>
        </w:tc>
      </w:tr>
      <w:tr w:rsidR="002B0DF5" w:rsidRPr="001152B1" w:rsidTr="00FE5D03">
        <w:tc>
          <w:tcPr>
            <w:tcW w:w="9576" w:type="dxa"/>
          </w:tcPr>
          <w:p w:rsidR="008B0253" w:rsidRPr="00786D01" w:rsidRDefault="008B0253" w:rsidP="008B0253">
            <w:pPr>
              <w:pStyle w:val="Heading1"/>
              <w:outlineLvl w:val="0"/>
              <w:rPr>
                <w:rFonts w:ascii="Maiandra GD" w:hAnsi="Maiandra GD"/>
                <w:sz w:val="24"/>
                <w:szCs w:val="24"/>
              </w:rPr>
            </w:pPr>
            <w:r w:rsidRPr="00786D01">
              <w:rPr>
                <w:rFonts w:ascii="Maiandra GD" w:hAnsi="Maiandra GD"/>
                <w:sz w:val="24"/>
                <w:szCs w:val="24"/>
              </w:rPr>
              <w:lastRenderedPageBreak/>
              <w:t>Mathematics Alignment Lesson</w:t>
            </w:r>
          </w:p>
          <w:p w:rsidR="008B0253" w:rsidRPr="00786D01" w:rsidRDefault="008B0253" w:rsidP="008B0253">
            <w:pPr>
              <w:pStyle w:val="Heading8"/>
              <w:outlineLvl w:val="7"/>
              <w:rPr>
                <w:rFonts w:ascii="Maiandra GD" w:hAnsi="Maiandra GD"/>
                <w:sz w:val="24"/>
              </w:rPr>
            </w:pPr>
            <w:r w:rsidRPr="00786D01">
              <w:rPr>
                <w:rFonts w:ascii="Maiandra GD" w:hAnsi="Maiandra GD"/>
                <w:sz w:val="24"/>
              </w:rPr>
              <w:t>Grade 1   Quarter 2    Day 87</w:t>
            </w:r>
          </w:p>
          <w:p w:rsidR="008B0253" w:rsidRPr="00786D01" w:rsidRDefault="008B0253" w:rsidP="008B0253">
            <w:pPr>
              <w:rPr>
                <w:rFonts w:ascii="Maiandra GD" w:hAnsi="Maiandra GD"/>
                <w:sz w:val="24"/>
                <w:szCs w:val="24"/>
              </w:rPr>
            </w:pPr>
          </w:p>
          <w:p w:rsidR="008B0253" w:rsidRPr="00786D01" w:rsidRDefault="008B0253" w:rsidP="008B0253">
            <w:pPr>
              <w:pStyle w:val="Heading2"/>
              <w:outlineLvl w:val="1"/>
              <w:rPr>
                <w:rFonts w:ascii="Maiandra GD" w:eastAsia="Times New Roman" w:hAnsi="Maiandra GD" w:cs="Times New Roman"/>
                <w:color w:val="4F81BD"/>
                <w:sz w:val="24"/>
                <w:szCs w:val="24"/>
                <w:u w:val="single"/>
              </w:rPr>
            </w:pPr>
            <w:r w:rsidRPr="00786D01">
              <w:rPr>
                <w:rFonts w:ascii="Maiandra GD" w:eastAsia="Times New Roman" w:hAnsi="Maiandra GD" w:cs="Times New Roman"/>
                <w:color w:val="4F81BD"/>
                <w:sz w:val="24"/>
                <w:szCs w:val="24"/>
                <w:u w:val="single"/>
              </w:rPr>
              <w:t>Common Core State Standard(s)</w:t>
            </w:r>
          </w:p>
          <w:p w:rsidR="008B0253" w:rsidRPr="00786D01" w:rsidRDefault="008B0253" w:rsidP="008B0253">
            <w:pPr>
              <w:autoSpaceDE w:val="0"/>
              <w:autoSpaceDN w:val="0"/>
              <w:adjustRightInd w:val="0"/>
              <w:rPr>
                <w:rFonts w:ascii="Maiandra GD" w:eastAsia="Calibri" w:hAnsi="Maiandra GD" w:cs="Times New Roman"/>
                <w:sz w:val="24"/>
                <w:szCs w:val="24"/>
              </w:rPr>
            </w:pPr>
            <w:proofErr w:type="gramStart"/>
            <w:r w:rsidRPr="00786D01">
              <w:rPr>
                <w:rFonts w:ascii="Maiandra GD" w:eastAsia="Calibri" w:hAnsi="Maiandra GD" w:cs="Times New Roman"/>
                <w:b/>
                <w:sz w:val="24"/>
                <w:szCs w:val="24"/>
              </w:rPr>
              <w:t>1.G.1</w:t>
            </w:r>
            <w:proofErr w:type="gramEnd"/>
            <w:r w:rsidRPr="00786D01">
              <w:rPr>
                <w:rFonts w:ascii="Maiandra GD" w:eastAsia="Calibri" w:hAnsi="Maiandra GD" w:cs="Times New Roman"/>
                <w:b/>
                <w:sz w:val="24"/>
                <w:szCs w:val="24"/>
              </w:rPr>
              <w:t xml:space="preserve">  </w:t>
            </w:r>
            <w:r w:rsidRPr="00786D01">
              <w:rPr>
                <w:rFonts w:ascii="Maiandra GD" w:eastAsia="Calibri" w:hAnsi="Maiandra GD" w:cs="Times New Roman"/>
                <w:sz w:val="24"/>
                <w:szCs w:val="24"/>
              </w:rPr>
              <w:t>Distinguishing between defining attributes (</w:t>
            </w:r>
            <w:proofErr w:type="spellStart"/>
            <w:r w:rsidRPr="00786D01">
              <w:rPr>
                <w:rFonts w:ascii="Maiandra GD" w:eastAsia="Calibri" w:hAnsi="Maiandra GD" w:cs="Times New Roman"/>
                <w:sz w:val="24"/>
                <w:szCs w:val="24"/>
              </w:rPr>
              <w:t>eg</w:t>
            </w:r>
            <w:proofErr w:type="spellEnd"/>
            <w:r w:rsidRPr="00786D01">
              <w:rPr>
                <w:rFonts w:ascii="Maiandra GD" w:eastAsia="Calibri" w:hAnsi="Maiandra GD" w:cs="Times New Roman"/>
                <w:sz w:val="24"/>
                <w:szCs w:val="24"/>
              </w:rPr>
              <w:t>., triangles are closed and three-sided) versus non-defining attributes (</w:t>
            </w:r>
            <w:proofErr w:type="spellStart"/>
            <w:r w:rsidRPr="00786D01">
              <w:rPr>
                <w:rFonts w:ascii="Maiandra GD" w:eastAsia="Calibri" w:hAnsi="Maiandra GD" w:cs="Times New Roman"/>
                <w:sz w:val="24"/>
                <w:szCs w:val="24"/>
              </w:rPr>
              <w:t>eg</w:t>
            </w:r>
            <w:proofErr w:type="spellEnd"/>
            <w:r w:rsidRPr="00786D01">
              <w:rPr>
                <w:rFonts w:ascii="Maiandra GD" w:eastAsia="Calibri" w:hAnsi="Maiandra GD" w:cs="Times New Roman"/>
                <w:sz w:val="24"/>
                <w:szCs w:val="24"/>
              </w:rPr>
              <w:t>., color, orientation, overall size); build and draw shapes to possess defining attributes.</w:t>
            </w:r>
          </w:p>
          <w:p w:rsidR="008B0253" w:rsidRPr="00786D01" w:rsidRDefault="008B0253" w:rsidP="008B0253">
            <w:pPr>
              <w:pStyle w:val="Header"/>
              <w:tabs>
                <w:tab w:val="clear" w:pos="4320"/>
                <w:tab w:val="clear" w:pos="8640"/>
              </w:tabs>
              <w:rPr>
                <w:rFonts w:ascii="Maiandra GD" w:hAnsi="Maiandra GD"/>
                <w:b/>
                <w:bCs/>
                <w:szCs w:val="24"/>
                <w:u w:val="single"/>
              </w:rPr>
            </w:pPr>
            <w:r w:rsidRPr="00786D01">
              <w:rPr>
                <w:rFonts w:ascii="Maiandra GD" w:hAnsi="Maiandra GD"/>
                <w:b/>
                <w:bCs/>
                <w:szCs w:val="24"/>
                <w:u w:val="single"/>
              </w:rPr>
              <w:t>Materials Needed:</w:t>
            </w:r>
          </w:p>
          <w:p w:rsidR="008B0253" w:rsidRPr="00786D01" w:rsidRDefault="008B0253" w:rsidP="0003051B">
            <w:pPr>
              <w:numPr>
                <w:ilvl w:val="0"/>
                <w:numId w:val="2"/>
              </w:numPr>
              <w:rPr>
                <w:rFonts w:ascii="Maiandra GD" w:eastAsia="Calibri" w:hAnsi="Maiandra GD" w:cs="Times New Roman"/>
                <w:i/>
                <w:sz w:val="24"/>
                <w:szCs w:val="24"/>
              </w:rPr>
            </w:pPr>
            <w:r w:rsidRPr="00786D01">
              <w:rPr>
                <w:rFonts w:ascii="Maiandra GD" w:eastAsia="Calibri" w:hAnsi="Maiandra GD" w:cs="Times New Roman"/>
                <w:sz w:val="24"/>
                <w:szCs w:val="24"/>
              </w:rPr>
              <w:t xml:space="preserve">Teacher Guides- </w:t>
            </w:r>
            <w:r w:rsidRPr="00786D01">
              <w:rPr>
                <w:rFonts w:ascii="Maiandra GD" w:eastAsia="Calibri" w:hAnsi="Maiandra GD" w:cs="Times New Roman"/>
                <w:i/>
                <w:sz w:val="24"/>
                <w:szCs w:val="24"/>
              </w:rPr>
              <w:t xml:space="preserve">“Sorting Shapes, </w:t>
            </w:r>
          </w:p>
          <w:p w:rsidR="008B0253" w:rsidRPr="00786D01" w:rsidRDefault="008B0253" w:rsidP="008B0253">
            <w:pPr>
              <w:ind w:left="360"/>
              <w:rPr>
                <w:rFonts w:ascii="Maiandra GD" w:eastAsia="Calibri" w:hAnsi="Maiandra GD" w:cs="Times New Roman"/>
                <w:i/>
                <w:sz w:val="24"/>
                <w:szCs w:val="24"/>
              </w:rPr>
            </w:pPr>
            <w:r w:rsidRPr="00786D01">
              <w:rPr>
                <w:rFonts w:ascii="Maiandra GD" w:eastAsia="Calibri" w:hAnsi="Maiandra GD" w:cs="Times New Roman"/>
                <w:i/>
                <w:sz w:val="24"/>
                <w:szCs w:val="24"/>
              </w:rPr>
              <w:t xml:space="preserve">       Guess My Rule”</w:t>
            </w:r>
          </w:p>
          <w:p w:rsidR="008B0253" w:rsidRPr="00786D01" w:rsidRDefault="008B0253" w:rsidP="0003051B">
            <w:pPr>
              <w:numPr>
                <w:ilvl w:val="0"/>
                <w:numId w:val="3"/>
              </w:numPr>
              <w:rPr>
                <w:rFonts w:ascii="Maiandra GD" w:eastAsia="Calibri" w:hAnsi="Maiandra GD" w:cs="Times New Roman"/>
                <w:i/>
                <w:sz w:val="24"/>
                <w:szCs w:val="24"/>
              </w:rPr>
            </w:pPr>
            <w:proofErr w:type="spellStart"/>
            <w:r w:rsidRPr="00786D01">
              <w:rPr>
                <w:rFonts w:ascii="Maiandra GD" w:eastAsia="Calibri" w:hAnsi="Maiandra GD" w:cs="Times New Roman"/>
                <w:sz w:val="24"/>
                <w:szCs w:val="24"/>
              </w:rPr>
              <w:t>Blackline</w:t>
            </w:r>
            <w:proofErr w:type="spellEnd"/>
            <w:r w:rsidRPr="00786D01">
              <w:rPr>
                <w:rFonts w:ascii="Maiandra GD" w:eastAsia="Calibri" w:hAnsi="Maiandra GD" w:cs="Times New Roman"/>
                <w:sz w:val="24"/>
                <w:szCs w:val="24"/>
              </w:rPr>
              <w:t xml:space="preserve"> Masters- </w:t>
            </w:r>
            <w:r w:rsidRPr="00786D01">
              <w:rPr>
                <w:rFonts w:ascii="Maiandra GD" w:eastAsia="Calibri" w:hAnsi="Maiandra GD" w:cs="Times New Roman"/>
                <w:i/>
                <w:sz w:val="24"/>
                <w:szCs w:val="24"/>
              </w:rPr>
              <w:t>“Thinking About-</w:t>
            </w:r>
          </w:p>
          <w:p w:rsidR="008B0253" w:rsidRPr="00786D01" w:rsidRDefault="008B0253" w:rsidP="008B0253">
            <w:pPr>
              <w:ind w:left="360"/>
              <w:rPr>
                <w:rFonts w:ascii="Maiandra GD" w:eastAsia="Calibri" w:hAnsi="Maiandra GD" w:cs="Times New Roman"/>
                <w:i/>
                <w:sz w:val="24"/>
                <w:szCs w:val="24"/>
              </w:rPr>
            </w:pPr>
            <w:r w:rsidRPr="00786D01">
              <w:rPr>
                <w:rFonts w:ascii="Maiandra GD" w:eastAsia="Calibri" w:hAnsi="Maiandra GD" w:cs="Times New Roman"/>
                <w:i/>
                <w:sz w:val="24"/>
                <w:szCs w:val="24"/>
              </w:rPr>
              <w:t xml:space="preserve">      Sorting Shapes”</w:t>
            </w:r>
          </w:p>
          <w:p w:rsidR="008B0253" w:rsidRPr="00786D01" w:rsidRDefault="008B0253" w:rsidP="0003051B">
            <w:pPr>
              <w:numPr>
                <w:ilvl w:val="0"/>
                <w:numId w:val="3"/>
              </w:numPr>
              <w:rPr>
                <w:rFonts w:ascii="Maiandra GD" w:eastAsia="Calibri" w:hAnsi="Maiandra GD" w:cs="Times New Roman"/>
                <w:i/>
                <w:sz w:val="24"/>
                <w:szCs w:val="24"/>
              </w:rPr>
            </w:pPr>
            <w:r w:rsidRPr="00786D01">
              <w:rPr>
                <w:rFonts w:ascii="Maiandra GD" w:eastAsia="Calibri" w:hAnsi="Maiandra GD" w:cs="Times New Roman"/>
                <w:sz w:val="24"/>
                <w:szCs w:val="24"/>
              </w:rPr>
              <w:t xml:space="preserve">Cardstock- </w:t>
            </w:r>
            <w:r w:rsidRPr="00786D01">
              <w:rPr>
                <w:rFonts w:ascii="Maiandra GD" w:eastAsia="Calibri" w:hAnsi="Maiandra GD" w:cs="Times New Roman"/>
                <w:i/>
                <w:sz w:val="24"/>
                <w:szCs w:val="24"/>
              </w:rPr>
              <w:t xml:space="preserve">“ Van de </w:t>
            </w:r>
            <w:proofErr w:type="spellStart"/>
            <w:r w:rsidRPr="00786D01">
              <w:rPr>
                <w:rFonts w:ascii="Maiandra GD" w:eastAsia="Calibri" w:hAnsi="Maiandra GD" w:cs="Times New Roman"/>
                <w:i/>
                <w:sz w:val="24"/>
                <w:szCs w:val="24"/>
              </w:rPr>
              <w:t>Walle</w:t>
            </w:r>
            <w:proofErr w:type="spellEnd"/>
            <w:r w:rsidRPr="00786D01">
              <w:rPr>
                <w:rFonts w:ascii="Maiandra GD" w:eastAsia="Calibri" w:hAnsi="Maiandra GD" w:cs="Times New Roman"/>
                <w:i/>
                <w:sz w:val="24"/>
                <w:szCs w:val="24"/>
              </w:rPr>
              <w:t xml:space="preserve"> Shapes”</w:t>
            </w:r>
          </w:p>
          <w:p w:rsidR="008B0253" w:rsidRPr="00786D01" w:rsidRDefault="008B0253" w:rsidP="0003051B">
            <w:pPr>
              <w:numPr>
                <w:ilvl w:val="0"/>
                <w:numId w:val="3"/>
              </w:numPr>
              <w:rPr>
                <w:rFonts w:ascii="Maiandra GD" w:eastAsia="Calibri" w:hAnsi="Maiandra GD" w:cs="Times New Roman"/>
                <w:i/>
                <w:sz w:val="24"/>
                <w:szCs w:val="24"/>
              </w:rPr>
            </w:pPr>
            <w:r w:rsidRPr="00786D01">
              <w:rPr>
                <w:rFonts w:ascii="Maiandra GD" w:eastAsia="Calibri" w:hAnsi="Maiandra GD" w:cs="Times New Roman"/>
                <w:sz w:val="24"/>
                <w:szCs w:val="24"/>
              </w:rPr>
              <w:t>Chart Paper</w:t>
            </w:r>
          </w:p>
          <w:p w:rsidR="008B0253" w:rsidRPr="00786D01" w:rsidRDefault="008B0253" w:rsidP="0003051B">
            <w:pPr>
              <w:numPr>
                <w:ilvl w:val="0"/>
                <w:numId w:val="3"/>
              </w:numPr>
              <w:rPr>
                <w:rFonts w:ascii="Maiandra GD" w:eastAsia="Calibri" w:hAnsi="Maiandra GD" w:cs="Times New Roman"/>
                <w:i/>
                <w:sz w:val="24"/>
                <w:szCs w:val="24"/>
              </w:rPr>
            </w:pPr>
            <w:r w:rsidRPr="00786D01">
              <w:rPr>
                <w:rFonts w:ascii="Maiandra GD" w:eastAsia="Calibri" w:hAnsi="Maiandra GD" w:cs="Times New Roman"/>
                <w:sz w:val="24"/>
                <w:szCs w:val="24"/>
              </w:rPr>
              <w:t>Baggies</w:t>
            </w:r>
          </w:p>
          <w:p w:rsidR="008B0253" w:rsidRPr="00786D01" w:rsidRDefault="008B0253" w:rsidP="008B0253">
            <w:pPr>
              <w:rPr>
                <w:rFonts w:ascii="Maiandra GD" w:hAnsi="Maiandra GD"/>
                <w:sz w:val="24"/>
                <w:szCs w:val="24"/>
              </w:rPr>
            </w:pPr>
          </w:p>
          <w:p w:rsidR="008B0253" w:rsidRPr="00786D01" w:rsidRDefault="008B0253" w:rsidP="008B0253">
            <w:pPr>
              <w:pStyle w:val="BodyText"/>
              <w:rPr>
                <w:rFonts w:ascii="Maiandra GD" w:hAnsi="Maiandra GD"/>
                <w:szCs w:val="24"/>
                <w:u w:val="single"/>
              </w:rPr>
            </w:pPr>
            <w:r w:rsidRPr="00786D01">
              <w:rPr>
                <w:rFonts w:ascii="Maiandra GD" w:hAnsi="Maiandra GD"/>
                <w:szCs w:val="24"/>
                <w:u w:val="single"/>
              </w:rPr>
              <w:t>Vocabulary</w:t>
            </w:r>
          </w:p>
          <w:p w:rsidR="008B0253" w:rsidRPr="00786D01" w:rsidRDefault="008B0253" w:rsidP="008B0253">
            <w:pPr>
              <w:pStyle w:val="BodyText"/>
              <w:rPr>
                <w:rFonts w:ascii="Maiandra GD" w:hAnsi="Maiandra GD"/>
                <w:b w:val="0"/>
                <w:szCs w:val="24"/>
              </w:rPr>
            </w:pPr>
            <w:r w:rsidRPr="00786D01">
              <w:rPr>
                <w:rFonts w:ascii="Maiandra GD" w:hAnsi="Maiandra GD"/>
                <w:b w:val="0"/>
                <w:szCs w:val="24"/>
              </w:rPr>
              <w:t>shapes, polygons, closed figure, two-dimensional, attributes, straight lines, curvy, vertices or corners, sides, parallel, angles, triangle, rectangle, square, trapezoid, hexagon, quadrilateral or 4 sided figure</w:t>
            </w:r>
          </w:p>
          <w:p w:rsidR="008B0253" w:rsidRPr="00786D01" w:rsidRDefault="008B0253" w:rsidP="008B0253">
            <w:pPr>
              <w:pStyle w:val="Heading6"/>
              <w:jc w:val="center"/>
              <w:outlineLvl w:val="5"/>
              <w:rPr>
                <w:rFonts w:ascii="Maiandra GD" w:eastAsia="Times New Roman" w:hAnsi="Maiandra GD" w:cs="Times New Roman"/>
                <w:i w:val="0"/>
                <w:color w:val="243F60"/>
                <w:sz w:val="24"/>
                <w:szCs w:val="24"/>
                <w:u w:val="single"/>
              </w:rPr>
            </w:pPr>
            <w:r w:rsidRPr="00786D01">
              <w:rPr>
                <w:rFonts w:ascii="Maiandra GD" w:eastAsia="Times New Roman" w:hAnsi="Maiandra GD" w:cs="Times New Roman"/>
                <w:i w:val="0"/>
                <w:color w:val="243F60"/>
                <w:sz w:val="24"/>
                <w:szCs w:val="24"/>
                <w:u w:val="single"/>
              </w:rPr>
              <w:t>Alignment Lesson</w:t>
            </w:r>
          </w:p>
          <w:p w:rsidR="008B0253" w:rsidRPr="00786D01" w:rsidRDefault="008B0253" w:rsidP="008B0253">
            <w:pPr>
              <w:pStyle w:val="Heading6"/>
              <w:jc w:val="center"/>
              <w:outlineLvl w:val="5"/>
              <w:rPr>
                <w:rFonts w:ascii="Maiandra GD" w:eastAsia="Times New Roman" w:hAnsi="Maiandra GD" w:cs="Times New Roman"/>
                <w:i w:val="0"/>
                <w:color w:val="243F60"/>
                <w:sz w:val="24"/>
                <w:szCs w:val="24"/>
                <w:u w:val="single"/>
              </w:rPr>
            </w:pPr>
            <w:r w:rsidRPr="00786D01">
              <w:rPr>
                <w:rFonts w:ascii="Maiandra GD" w:eastAsia="Times New Roman" w:hAnsi="Maiandra GD" w:cs="Times New Roman"/>
                <w:i w:val="0"/>
                <w:color w:val="243F60"/>
                <w:sz w:val="24"/>
                <w:szCs w:val="24"/>
                <w:u w:val="single"/>
              </w:rPr>
              <w:t>All Sorts of Shapes</w:t>
            </w:r>
            <w:r w:rsidRPr="00786D01">
              <w:rPr>
                <w:rFonts w:ascii="Maiandra GD" w:hAnsi="Maiandra GD"/>
                <w:i w:val="0"/>
                <w:sz w:val="24"/>
                <w:szCs w:val="24"/>
                <w:u w:val="single"/>
              </w:rPr>
              <w:t xml:space="preserve">  </w:t>
            </w:r>
          </w:p>
          <w:p w:rsidR="008B0253" w:rsidRPr="00786D01" w:rsidRDefault="008B0253" w:rsidP="008B0253">
            <w:pPr>
              <w:rPr>
                <w:rFonts w:ascii="Maiandra GD" w:eastAsia="Calibri" w:hAnsi="Maiandra GD" w:cs="Times New Roman"/>
                <w:b/>
                <w:i/>
                <w:sz w:val="24"/>
                <w:szCs w:val="24"/>
              </w:rPr>
            </w:pPr>
            <w:r w:rsidRPr="00786D01">
              <w:rPr>
                <w:rFonts w:ascii="Maiandra GD" w:eastAsia="Calibri" w:hAnsi="Maiandra GD" w:cs="Times New Roman"/>
                <w:b/>
                <w:i/>
                <w:sz w:val="24"/>
                <w:szCs w:val="24"/>
              </w:rPr>
              <w:t xml:space="preserve">Prior to Lesson:  The teacher will need 12 sets of Cardstock- “Van de </w:t>
            </w:r>
            <w:proofErr w:type="spellStart"/>
            <w:r w:rsidRPr="00786D01">
              <w:rPr>
                <w:rFonts w:ascii="Maiandra GD" w:eastAsia="Calibri" w:hAnsi="Maiandra GD" w:cs="Times New Roman"/>
                <w:b/>
                <w:i/>
                <w:sz w:val="24"/>
                <w:szCs w:val="24"/>
              </w:rPr>
              <w:t>Walle</w:t>
            </w:r>
            <w:proofErr w:type="spellEnd"/>
            <w:r w:rsidRPr="00786D01">
              <w:rPr>
                <w:rFonts w:ascii="Maiandra GD" w:eastAsia="Calibri" w:hAnsi="Maiandra GD" w:cs="Times New Roman"/>
                <w:b/>
                <w:i/>
                <w:sz w:val="24"/>
                <w:szCs w:val="24"/>
              </w:rPr>
              <w:t xml:space="preserve"> Shapes”. Copy the shapes on the 6 pages on colored construction paper or cardstock.  All 6 pages should be copied on the same color construction paper, making one set of Van de </w:t>
            </w:r>
            <w:proofErr w:type="spellStart"/>
            <w:r w:rsidRPr="00786D01">
              <w:rPr>
                <w:rFonts w:ascii="Maiandra GD" w:eastAsia="Calibri" w:hAnsi="Maiandra GD" w:cs="Times New Roman"/>
                <w:b/>
                <w:i/>
                <w:sz w:val="24"/>
                <w:szCs w:val="24"/>
              </w:rPr>
              <w:t>Walle</w:t>
            </w:r>
            <w:proofErr w:type="spellEnd"/>
            <w:r w:rsidRPr="00786D01">
              <w:rPr>
                <w:rFonts w:ascii="Maiandra GD" w:eastAsia="Calibri" w:hAnsi="Maiandra GD" w:cs="Times New Roman"/>
                <w:b/>
                <w:i/>
                <w:sz w:val="24"/>
                <w:szCs w:val="24"/>
              </w:rPr>
              <w:t xml:space="preserve"> shapes. Each set should be a different color.  These will need to be pre-cut and placed in baggies prior to the lesson. </w:t>
            </w:r>
          </w:p>
          <w:p w:rsidR="008B0253" w:rsidRPr="00786D01" w:rsidRDefault="008B0253" w:rsidP="008B0253">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 xml:space="preserve">The following activities will allow participants to explore 2-D shapes.  These activities will focus on properties (attributes) of the shapes, </w:t>
            </w:r>
            <w:r w:rsidRPr="00786D01">
              <w:rPr>
                <w:rFonts w:ascii="Maiandra GD" w:eastAsia="Calibri" w:hAnsi="Maiandra GD" w:cs="Times New Roman"/>
                <w:b/>
                <w:color w:val="000000"/>
                <w:sz w:val="24"/>
                <w:szCs w:val="24"/>
              </w:rPr>
              <w:t>not just shape identification</w:t>
            </w:r>
            <w:r w:rsidRPr="00786D01">
              <w:rPr>
                <w:rFonts w:ascii="Maiandra GD" w:eastAsia="Calibri" w:hAnsi="Maiandra GD" w:cs="Times New Roman"/>
                <w:color w:val="000000"/>
                <w:sz w:val="24"/>
                <w:szCs w:val="24"/>
              </w:rPr>
              <w:t xml:space="preserve">. </w:t>
            </w:r>
          </w:p>
          <w:p w:rsidR="008B0253" w:rsidRPr="00786D01" w:rsidRDefault="008B0253" w:rsidP="008B0253">
            <w:pPr>
              <w:autoSpaceDE w:val="0"/>
              <w:autoSpaceDN w:val="0"/>
              <w:adjustRightInd w:val="0"/>
              <w:rPr>
                <w:rFonts w:ascii="Maiandra GD" w:eastAsia="Calibri" w:hAnsi="Maiandra GD" w:cs="Times New Roman"/>
                <w:b/>
                <w:color w:val="000000"/>
                <w:sz w:val="24"/>
                <w:szCs w:val="24"/>
              </w:rPr>
            </w:pPr>
            <w:r w:rsidRPr="00786D01">
              <w:rPr>
                <w:rFonts w:ascii="Maiandra GD" w:eastAsia="Calibri" w:hAnsi="Maiandra GD" w:cs="Times New Roman"/>
                <w:b/>
                <w:color w:val="000000"/>
                <w:sz w:val="24"/>
                <w:szCs w:val="24"/>
              </w:rPr>
              <w:t>Students should begin to understand the difference between defining and non-defining shapes.  Students should understand that defining attributes are always present and are used to classify a shape or object.  Non-Defining attributes may be present but do not identify what the shape is called.</w:t>
            </w:r>
          </w:p>
          <w:p w:rsidR="008B0253" w:rsidRPr="00786D01" w:rsidRDefault="008B0253" w:rsidP="008B0253">
            <w:pPr>
              <w:autoSpaceDE w:val="0"/>
              <w:autoSpaceDN w:val="0"/>
              <w:adjustRightInd w:val="0"/>
              <w:rPr>
                <w:rFonts w:ascii="Maiandra GD" w:eastAsia="Calibri" w:hAnsi="Maiandra GD" w:cs="Times New Roman"/>
                <w:b/>
                <w:i/>
                <w:color w:val="000000"/>
                <w:sz w:val="24"/>
                <w:szCs w:val="24"/>
              </w:rPr>
            </w:pPr>
            <w:r w:rsidRPr="00786D01">
              <w:rPr>
                <w:rFonts w:ascii="Maiandra GD" w:eastAsia="Calibri" w:hAnsi="Maiandra GD" w:cs="Times New Roman"/>
                <w:b/>
                <w:i/>
                <w:color w:val="000000"/>
                <w:sz w:val="24"/>
                <w:szCs w:val="24"/>
              </w:rPr>
              <w:t>The chart below features some defining/non-defining attributes you will discuss throughout the Geometry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1"/>
              <w:gridCol w:w="2961"/>
            </w:tblGrid>
            <w:tr w:rsidR="008B0253" w:rsidRPr="00786D01" w:rsidTr="000D49AC">
              <w:tc>
                <w:tcPr>
                  <w:tcW w:w="2961" w:type="dxa"/>
                </w:tcPr>
                <w:p w:rsidR="008B0253" w:rsidRPr="00786D01" w:rsidRDefault="008B0253" w:rsidP="000D49AC">
                  <w:pPr>
                    <w:autoSpaceDE w:val="0"/>
                    <w:autoSpaceDN w:val="0"/>
                    <w:adjustRightInd w:val="0"/>
                    <w:rPr>
                      <w:rFonts w:ascii="Maiandra GD" w:eastAsia="Calibri" w:hAnsi="Maiandra GD" w:cs="Times New Roman"/>
                      <w:b/>
                      <w:color w:val="000000"/>
                      <w:sz w:val="24"/>
                      <w:szCs w:val="24"/>
                    </w:rPr>
                  </w:pPr>
                  <w:r w:rsidRPr="00786D01">
                    <w:rPr>
                      <w:rFonts w:ascii="Maiandra GD" w:eastAsia="Calibri" w:hAnsi="Maiandra GD" w:cs="Times New Roman"/>
                      <w:b/>
                      <w:color w:val="000000"/>
                      <w:sz w:val="24"/>
                      <w:szCs w:val="24"/>
                    </w:rPr>
                    <w:t>Defining Attributes</w:t>
                  </w:r>
                </w:p>
              </w:tc>
              <w:tc>
                <w:tcPr>
                  <w:tcW w:w="2961" w:type="dxa"/>
                </w:tcPr>
                <w:p w:rsidR="008B0253" w:rsidRPr="00786D01" w:rsidRDefault="008B0253" w:rsidP="000D49AC">
                  <w:pPr>
                    <w:autoSpaceDE w:val="0"/>
                    <w:autoSpaceDN w:val="0"/>
                    <w:adjustRightInd w:val="0"/>
                    <w:rPr>
                      <w:rFonts w:ascii="Maiandra GD" w:eastAsia="Calibri" w:hAnsi="Maiandra GD" w:cs="Times New Roman"/>
                      <w:b/>
                      <w:color w:val="000000"/>
                      <w:sz w:val="24"/>
                      <w:szCs w:val="24"/>
                    </w:rPr>
                  </w:pPr>
                  <w:r w:rsidRPr="00786D01">
                    <w:rPr>
                      <w:rFonts w:ascii="Maiandra GD" w:eastAsia="Calibri" w:hAnsi="Maiandra GD" w:cs="Times New Roman"/>
                      <w:b/>
                      <w:color w:val="000000"/>
                      <w:sz w:val="24"/>
                      <w:szCs w:val="24"/>
                    </w:rPr>
                    <w:t>Non-Defining Attributes</w:t>
                  </w:r>
                </w:p>
              </w:tc>
            </w:tr>
            <w:tr w:rsidR="008B0253" w:rsidRPr="00786D01" w:rsidTr="000D49AC">
              <w:tc>
                <w:tcPr>
                  <w:tcW w:w="2961" w:type="dxa"/>
                </w:tcPr>
                <w:p w:rsidR="008B0253" w:rsidRPr="00786D01" w:rsidRDefault="008B0253" w:rsidP="000D49AC">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Number of sides</w:t>
                  </w:r>
                </w:p>
              </w:tc>
              <w:tc>
                <w:tcPr>
                  <w:tcW w:w="2961" w:type="dxa"/>
                </w:tcPr>
                <w:p w:rsidR="008B0253" w:rsidRPr="00786D01" w:rsidRDefault="008B0253" w:rsidP="000D49AC">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Orientation (right side up, upside down, any slides, flips, or turns)</w:t>
                  </w:r>
                </w:p>
              </w:tc>
            </w:tr>
            <w:tr w:rsidR="008B0253" w:rsidRPr="00786D01" w:rsidTr="000D49AC">
              <w:tc>
                <w:tcPr>
                  <w:tcW w:w="2961" w:type="dxa"/>
                </w:tcPr>
                <w:p w:rsidR="008B0253" w:rsidRPr="00786D01" w:rsidRDefault="008B0253" w:rsidP="000D49AC">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lastRenderedPageBreak/>
                    <w:t>Number of angles</w:t>
                  </w:r>
                </w:p>
              </w:tc>
              <w:tc>
                <w:tcPr>
                  <w:tcW w:w="2961" w:type="dxa"/>
                </w:tcPr>
                <w:p w:rsidR="008B0253" w:rsidRPr="00786D01" w:rsidRDefault="008B0253" w:rsidP="000D49AC">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color</w:t>
                  </w:r>
                </w:p>
              </w:tc>
            </w:tr>
            <w:tr w:rsidR="008B0253" w:rsidRPr="00786D01" w:rsidTr="000D49AC">
              <w:tc>
                <w:tcPr>
                  <w:tcW w:w="2961" w:type="dxa"/>
                </w:tcPr>
                <w:p w:rsidR="008B0253" w:rsidRPr="00786D01" w:rsidRDefault="008B0253" w:rsidP="000D49AC">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Number of vertices/corners</w:t>
                  </w:r>
                </w:p>
              </w:tc>
              <w:tc>
                <w:tcPr>
                  <w:tcW w:w="2961" w:type="dxa"/>
                </w:tcPr>
                <w:p w:rsidR="008B0253" w:rsidRPr="00786D01" w:rsidRDefault="008B0253" w:rsidP="000D49AC">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Size (small, big, etc.)</w:t>
                  </w:r>
                </w:p>
              </w:tc>
            </w:tr>
            <w:tr w:rsidR="008B0253" w:rsidRPr="00786D01" w:rsidTr="000D49AC">
              <w:tc>
                <w:tcPr>
                  <w:tcW w:w="2961" w:type="dxa"/>
                </w:tcPr>
                <w:p w:rsidR="008B0253" w:rsidRPr="00786D01" w:rsidRDefault="008B0253" w:rsidP="000D49AC">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Numbers of faces</w:t>
                  </w:r>
                </w:p>
              </w:tc>
              <w:tc>
                <w:tcPr>
                  <w:tcW w:w="2961" w:type="dxa"/>
                </w:tcPr>
                <w:p w:rsidR="008B0253" w:rsidRPr="00786D01" w:rsidRDefault="008B0253" w:rsidP="000D49AC">
                  <w:pPr>
                    <w:autoSpaceDE w:val="0"/>
                    <w:autoSpaceDN w:val="0"/>
                    <w:adjustRightInd w:val="0"/>
                    <w:rPr>
                      <w:rFonts w:ascii="Maiandra GD" w:eastAsia="Calibri" w:hAnsi="Maiandra GD" w:cs="Times New Roman"/>
                      <w:color w:val="000000"/>
                      <w:sz w:val="24"/>
                      <w:szCs w:val="24"/>
                    </w:rPr>
                  </w:pPr>
                </w:p>
              </w:tc>
            </w:tr>
            <w:tr w:rsidR="008B0253" w:rsidRPr="00786D01" w:rsidTr="000D49AC">
              <w:tc>
                <w:tcPr>
                  <w:tcW w:w="2961" w:type="dxa"/>
                </w:tcPr>
                <w:p w:rsidR="008B0253" w:rsidRPr="00786D01" w:rsidRDefault="008B0253" w:rsidP="000D49AC">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Number of edges</w:t>
                  </w:r>
                </w:p>
              </w:tc>
              <w:tc>
                <w:tcPr>
                  <w:tcW w:w="2961" w:type="dxa"/>
                </w:tcPr>
                <w:p w:rsidR="008B0253" w:rsidRPr="00786D01" w:rsidRDefault="008B0253" w:rsidP="000D49AC">
                  <w:pPr>
                    <w:autoSpaceDE w:val="0"/>
                    <w:autoSpaceDN w:val="0"/>
                    <w:adjustRightInd w:val="0"/>
                    <w:rPr>
                      <w:rFonts w:ascii="Maiandra GD" w:eastAsia="Calibri" w:hAnsi="Maiandra GD" w:cs="Times New Roman"/>
                      <w:color w:val="000000"/>
                      <w:sz w:val="24"/>
                      <w:szCs w:val="24"/>
                    </w:rPr>
                  </w:pPr>
                </w:p>
              </w:tc>
            </w:tr>
            <w:tr w:rsidR="008B0253" w:rsidRPr="00786D01" w:rsidTr="000D49AC">
              <w:tc>
                <w:tcPr>
                  <w:tcW w:w="2961" w:type="dxa"/>
                </w:tcPr>
                <w:p w:rsidR="008B0253" w:rsidRPr="00786D01" w:rsidRDefault="008B0253" w:rsidP="000D49AC">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Straight sides</w:t>
                  </w:r>
                </w:p>
              </w:tc>
              <w:tc>
                <w:tcPr>
                  <w:tcW w:w="2961" w:type="dxa"/>
                </w:tcPr>
                <w:p w:rsidR="008B0253" w:rsidRPr="00786D01" w:rsidRDefault="008B0253" w:rsidP="000D49AC">
                  <w:pPr>
                    <w:autoSpaceDE w:val="0"/>
                    <w:autoSpaceDN w:val="0"/>
                    <w:adjustRightInd w:val="0"/>
                    <w:rPr>
                      <w:rFonts w:ascii="Maiandra GD" w:eastAsia="Calibri" w:hAnsi="Maiandra GD" w:cs="Times New Roman"/>
                      <w:color w:val="000000"/>
                      <w:sz w:val="24"/>
                      <w:szCs w:val="24"/>
                    </w:rPr>
                  </w:pPr>
                </w:p>
              </w:tc>
            </w:tr>
            <w:tr w:rsidR="008B0253" w:rsidRPr="00786D01" w:rsidTr="000D49AC">
              <w:tc>
                <w:tcPr>
                  <w:tcW w:w="2961" w:type="dxa"/>
                </w:tcPr>
                <w:p w:rsidR="008B0253" w:rsidRPr="00786D01" w:rsidRDefault="008B0253" w:rsidP="000D49AC">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Open or closed figure</w:t>
                  </w:r>
                </w:p>
              </w:tc>
              <w:tc>
                <w:tcPr>
                  <w:tcW w:w="2961" w:type="dxa"/>
                </w:tcPr>
                <w:p w:rsidR="008B0253" w:rsidRPr="00786D01" w:rsidRDefault="008B0253" w:rsidP="000D49AC">
                  <w:pPr>
                    <w:autoSpaceDE w:val="0"/>
                    <w:autoSpaceDN w:val="0"/>
                    <w:adjustRightInd w:val="0"/>
                    <w:rPr>
                      <w:rFonts w:ascii="Maiandra GD" w:eastAsia="Calibri" w:hAnsi="Maiandra GD" w:cs="Times New Roman"/>
                      <w:color w:val="000000"/>
                      <w:sz w:val="24"/>
                      <w:szCs w:val="24"/>
                    </w:rPr>
                  </w:pPr>
                </w:p>
              </w:tc>
            </w:tr>
            <w:tr w:rsidR="008B0253" w:rsidRPr="00786D01" w:rsidTr="000D49AC">
              <w:tc>
                <w:tcPr>
                  <w:tcW w:w="2961" w:type="dxa"/>
                </w:tcPr>
                <w:p w:rsidR="008B0253" w:rsidRPr="00786D01" w:rsidRDefault="008B0253" w:rsidP="000D49AC">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Solid or plane figure (flat surface)</w:t>
                  </w:r>
                </w:p>
              </w:tc>
              <w:tc>
                <w:tcPr>
                  <w:tcW w:w="2961" w:type="dxa"/>
                </w:tcPr>
                <w:p w:rsidR="008B0253" w:rsidRPr="00786D01" w:rsidRDefault="008B0253" w:rsidP="000D49AC">
                  <w:pPr>
                    <w:autoSpaceDE w:val="0"/>
                    <w:autoSpaceDN w:val="0"/>
                    <w:adjustRightInd w:val="0"/>
                    <w:rPr>
                      <w:rFonts w:ascii="Maiandra GD" w:eastAsia="Calibri" w:hAnsi="Maiandra GD" w:cs="Times New Roman"/>
                      <w:color w:val="000000"/>
                      <w:sz w:val="24"/>
                      <w:szCs w:val="24"/>
                    </w:rPr>
                  </w:pPr>
                </w:p>
              </w:tc>
            </w:tr>
          </w:tbl>
          <w:p w:rsidR="008B0253" w:rsidRPr="00786D01" w:rsidRDefault="008B0253" w:rsidP="008B0253">
            <w:pPr>
              <w:autoSpaceDE w:val="0"/>
              <w:autoSpaceDN w:val="0"/>
              <w:adjustRightInd w:val="0"/>
              <w:rPr>
                <w:rFonts w:ascii="Maiandra GD" w:eastAsia="Calibri" w:hAnsi="Maiandra GD" w:cs="Times New Roman"/>
                <w:b/>
                <w:color w:val="000000"/>
                <w:sz w:val="24"/>
                <w:szCs w:val="24"/>
              </w:rPr>
            </w:pPr>
          </w:p>
          <w:p w:rsidR="008B0253" w:rsidRPr="00786D01" w:rsidRDefault="008B0253" w:rsidP="008B0253">
            <w:pPr>
              <w:rPr>
                <w:rFonts w:ascii="Maiandra GD" w:eastAsia="Calibri" w:hAnsi="Maiandra GD" w:cs="Times New Roman"/>
                <w:sz w:val="24"/>
                <w:szCs w:val="24"/>
              </w:rPr>
            </w:pPr>
            <w:r w:rsidRPr="00786D01">
              <w:rPr>
                <w:rFonts w:ascii="Maiandra GD" w:eastAsia="Calibri" w:hAnsi="Maiandra GD" w:cs="Times New Roman"/>
                <w:b/>
                <w:sz w:val="24"/>
                <w:szCs w:val="24"/>
              </w:rPr>
              <w:t xml:space="preserve"> 1.  Activity- </w:t>
            </w:r>
            <w:r w:rsidRPr="00786D01">
              <w:rPr>
                <w:rFonts w:ascii="Maiandra GD" w:eastAsia="Calibri" w:hAnsi="Maiandra GD" w:cs="Times New Roman"/>
                <w:b/>
                <w:i/>
                <w:sz w:val="24"/>
                <w:szCs w:val="24"/>
              </w:rPr>
              <w:t>Sorting Shapes</w:t>
            </w:r>
            <w:r w:rsidRPr="00786D01">
              <w:rPr>
                <w:rFonts w:ascii="Maiandra GD" w:eastAsia="Calibri" w:hAnsi="Maiandra GD" w:cs="Times New Roman"/>
                <w:sz w:val="24"/>
                <w:szCs w:val="24"/>
              </w:rPr>
              <w:t xml:space="preserve"> </w:t>
            </w:r>
            <w:r w:rsidRPr="00786D01">
              <w:rPr>
                <w:rFonts w:ascii="Maiandra GD" w:eastAsia="Calibri" w:hAnsi="Maiandra GD" w:cs="Times New Roman"/>
                <w:b/>
                <w:bCs/>
                <w:sz w:val="24"/>
                <w:szCs w:val="24"/>
              </w:rPr>
              <w:t xml:space="preserve">– </w:t>
            </w:r>
            <w:r w:rsidRPr="00786D01">
              <w:rPr>
                <w:rFonts w:ascii="Maiandra GD" w:eastAsia="Calibri" w:hAnsi="Maiandra GD" w:cs="Times New Roman"/>
                <w:bCs/>
                <w:sz w:val="24"/>
                <w:szCs w:val="24"/>
              </w:rPr>
              <w:t xml:space="preserve">Refer to </w:t>
            </w:r>
            <w:r w:rsidRPr="00786D01">
              <w:rPr>
                <w:rFonts w:ascii="Maiandra GD" w:eastAsia="Calibri" w:hAnsi="Maiandra GD" w:cs="Times New Roman"/>
                <w:b/>
                <w:bCs/>
                <w:i/>
                <w:sz w:val="24"/>
                <w:szCs w:val="24"/>
              </w:rPr>
              <w:t xml:space="preserve">Teacher Guide </w:t>
            </w:r>
            <w:r w:rsidRPr="00786D01">
              <w:rPr>
                <w:rFonts w:ascii="Maiandra GD" w:eastAsia="Calibri" w:hAnsi="Maiandra GD" w:cs="Times New Roman"/>
                <w:bCs/>
                <w:sz w:val="24"/>
                <w:szCs w:val="24"/>
              </w:rPr>
              <w:t>for detailed directions.</w:t>
            </w:r>
            <w:r w:rsidRPr="00786D01">
              <w:rPr>
                <w:rFonts w:ascii="Maiandra GD" w:hAnsi="Maiandra GD"/>
                <w:bCs/>
                <w:sz w:val="24"/>
                <w:szCs w:val="24"/>
              </w:rPr>
              <w:t xml:space="preserve"> </w:t>
            </w:r>
          </w:p>
          <w:p w:rsidR="008B0253" w:rsidRPr="00786D01" w:rsidRDefault="008B0253" w:rsidP="008B0253">
            <w:pPr>
              <w:rPr>
                <w:rFonts w:ascii="Maiandra GD" w:hAnsi="Maiandra GD"/>
                <w:bCs/>
                <w:sz w:val="24"/>
                <w:szCs w:val="24"/>
              </w:rPr>
            </w:pPr>
            <w:r w:rsidRPr="00786D01">
              <w:rPr>
                <w:rFonts w:ascii="Maiandra GD" w:eastAsia="Calibri" w:hAnsi="Maiandra GD" w:cs="Times New Roman"/>
                <w:b/>
                <w:sz w:val="24"/>
                <w:szCs w:val="24"/>
              </w:rPr>
              <w:t xml:space="preserve">2.  Activity- </w:t>
            </w:r>
            <w:r w:rsidRPr="00786D01">
              <w:rPr>
                <w:rFonts w:ascii="Maiandra GD" w:eastAsia="Calibri" w:hAnsi="Maiandra GD" w:cs="Times New Roman"/>
                <w:b/>
                <w:i/>
                <w:sz w:val="24"/>
                <w:szCs w:val="24"/>
              </w:rPr>
              <w:t>Guess My Rule</w:t>
            </w:r>
            <w:r w:rsidRPr="00786D01">
              <w:rPr>
                <w:rFonts w:ascii="Maiandra GD" w:eastAsia="Calibri" w:hAnsi="Maiandra GD" w:cs="Times New Roman"/>
                <w:sz w:val="24"/>
                <w:szCs w:val="24"/>
              </w:rPr>
              <w:t xml:space="preserve"> </w:t>
            </w:r>
            <w:r w:rsidRPr="00786D01">
              <w:rPr>
                <w:rFonts w:ascii="Maiandra GD" w:eastAsia="Calibri" w:hAnsi="Maiandra GD" w:cs="Times New Roman"/>
                <w:b/>
                <w:bCs/>
                <w:sz w:val="24"/>
                <w:szCs w:val="24"/>
              </w:rPr>
              <w:t xml:space="preserve">– </w:t>
            </w:r>
            <w:r w:rsidRPr="00786D01">
              <w:rPr>
                <w:rFonts w:ascii="Maiandra GD" w:eastAsia="Calibri" w:hAnsi="Maiandra GD" w:cs="Times New Roman"/>
                <w:bCs/>
                <w:sz w:val="24"/>
                <w:szCs w:val="24"/>
              </w:rPr>
              <w:t xml:space="preserve">Refer to </w:t>
            </w:r>
            <w:r w:rsidRPr="00786D01">
              <w:rPr>
                <w:rFonts w:ascii="Maiandra GD" w:eastAsia="Calibri" w:hAnsi="Maiandra GD" w:cs="Times New Roman"/>
                <w:b/>
                <w:bCs/>
                <w:i/>
                <w:sz w:val="24"/>
                <w:szCs w:val="24"/>
              </w:rPr>
              <w:t xml:space="preserve">Teacher Guide </w:t>
            </w:r>
            <w:r w:rsidRPr="00786D01">
              <w:rPr>
                <w:rFonts w:ascii="Maiandra GD" w:eastAsia="Calibri" w:hAnsi="Maiandra GD" w:cs="Times New Roman"/>
                <w:bCs/>
                <w:sz w:val="24"/>
                <w:szCs w:val="24"/>
              </w:rPr>
              <w:t>for detailed directions.</w:t>
            </w:r>
          </w:p>
          <w:p w:rsidR="008B0253" w:rsidRPr="00786D01" w:rsidRDefault="008B0253" w:rsidP="008B0253">
            <w:pPr>
              <w:pStyle w:val="Heading9"/>
              <w:outlineLvl w:val="8"/>
              <w:rPr>
                <w:rFonts w:ascii="Maiandra GD" w:eastAsia="Times New Roman" w:hAnsi="Maiandra GD" w:cs="Times New Roman"/>
                <w:b/>
                <w:color w:val="404040"/>
                <w:sz w:val="24"/>
                <w:szCs w:val="24"/>
                <w:u w:val="single"/>
              </w:rPr>
            </w:pPr>
            <w:r w:rsidRPr="00786D01">
              <w:rPr>
                <w:rFonts w:ascii="Maiandra GD" w:eastAsia="Times New Roman" w:hAnsi="Maiandra GD" w:cs="Times New Roman"/>
                <w:b/>
                <w:color w:val="404040"/>
                <w:sz w:val="24"/>
                <w:szCs w:val="24"/>
                <w:u w:val="single"/>
              </w:rPr>
              <w:t xml:space="preserve">Assessment </w:t>
            </w:r>
          </w:p>
          <w:p w:rsidR="008B0253" w:rsidRPr="00786D01" w:rsidRDefault="008B0253" w:rsidP="008B0253">
            <w:pPr>
              <w:rPr>
                <w:rFonts w:ascii="Maiandra GD" w:eastAsia="Calibri" w:hAnsi="Maiandra GD" w:cs="Times New Roman"/>
                <w:sz w:val="24"/>
                <w:szCs w:val="24"/>
              </w:rPr>
            </w:pPr>
            <w:r w:rsidRPr="00786D01">
              <w:rPr>
                <w:rFonts w:ascii="Maiandra GD" w:eastAsia="Calibri" w:hAnsi="Maiandra GD" w:cs="Times New Roman"/>
                <w:sz w:val="24"/>
                <w:szCs w:val="24"/>
              </w:rPr>
              <w:t>See notes on Teaching Guide</w:t>
            </w:r>
          </w:p>
          <w:p w:rsidR="002B0DF5" w:rsidRPr="001152B1" w:rsidRDefault="002B0DF5" w:rsidP="008B0253">
            <w:pPr>
              <w:rPr>
                <w:rFonts w:ascii="Comic Sans MS" w:hAnsi="Comic Sans MS"/>
                <w:b/>
              </w:rPr>
            </w:pPr>
          </w:p>
        </w:tc>
      </w:tr>
      <w:tr w:rsidR="002B0DF5" w:rsidRPr="001152B1" w:rsidTr="00FE5D03">
        <w:tc>
          <w:tcPr>
            <w:tcW w:w="9576" w:type="dxa"/>
          </w:tcPr>
          <w:p w:rsidR="002B0DF5" w:rsidRDefault="00013F44" w:rsidP="00FE5D03">
            <w:pPr>
              <w:rPr>
                <w:rFonts w:ascii="Comic Sans MS" w:hAnsi="Comic Sans MS"/>
                <w:b/>
              </w:rPr>
            </w:pPr>
            <w:r>
              <w:rPr>
                <w:rFonts w:ascii="Comic Sans MS" w:hAnsi="Comic Sans MS"/>
                <w:b/>
              </w:rPr>
              <w:lastRenderedPageBreak/>
              <w:t>Math Stations – Mrs. C pulls 3</w:t>
            </w:r>
            <w:r w:rsidR="002B0DF5">
              <w:rPr>
                <w:rFonts w:ascii="Comic Sans MS" w:hAnsi="Comic Sans MS"/>
                <w:b/>
              </w:rPr>
              <w:t xml:space="preserve"> groups, Ms. S </w:t>
            </w:r>
            <w:r>
              <w:rPr>
                <w:rFonts w:ascii="Comic Sans MS" w:hAnsi="Comic Sans MS"/>
                <w:b/>
              </w:rPr>
              <w:t>pulls 3</w:t>
            </w:r>
            <w:r w:rsidR="002B0DF5">
              <w:rPr>
                <w:rFonts w:ascii="Comic Sans MS" w:hAnsi="Comic Sans MS"/>
                <w:b/>
              </w:rPr>
              <w:t xml:space="preserve"> groups</w:t>
            </w:r>
          </w:p>
          <w:p w:rsidR="002B0DF5" w:rsidRPr="001152B1" w:rsidRDefault="002B0DF5" w:rsidP="00FE5D03">
            <w:pPr>
              <w:rPr>
                <w:rFonts w:ascii="Comic Sans MS" w:hAnsi="Comic Sans MS"/>
                <w:b/>
              </w:rPr>
            </w:pPr>
          </w:p>
        </w:tc>
      </w:tr>
      <w:tr w:rsidR="002B0DF5" w:rsidRPr="001152B1" w:rsidTr="00FE5D03">
        <w:tc>
          <w:tcPr>
            <w:tcW w:w="9576" w:type="dxa"/>
          </w:tcPr>
          <w:p w:rsidR="002B0DF5" w:rsidRPr="001152B1" w:rsidRDefault="00C52E00" w:rsidP="00FE5D03">
            <w:pPr>
              <w:rPr>
                <w:rFonts w:ascii="Comic Sans MS" w:hAnsi="Comic Sans MS"/>
                <w:b/>
              </w:rPr>
            </w:pPr>
            <w:r>
              <w:rPr>
                <w:rFonts w:ascii="Comic Sans MS" w:hAnsi="Comic Sans MS"/>
                <w:b/>
              </w:rPr>
              <w:t xml:space="preserve">Mrs. </w:t>
            </w:r>
            <w:proofErr w:type="spellStart"/>
            <w:r>
              <w:rPr>
                <w:rFonts w:ascii="Comic Sans MS" w:hAnsi="Comic Sans MS"/>
                <w:b/>
              </w:rPr>
              <w:t>Trueman</w:t>
            </w:r>
            <w:proofErr w:type="spellEnd"/>
            <w:r>
              <w:rPr>
                <w:rFonts w:ascii="Comic Sans MS" w:hAnsi="Comic Sans MS"/>
                <w:b/>
              </w:rPr>
              <w:t xml:space="preserve"> Guidance</w:t>
            </w:r>
            <w:r w:rsidR="002B0DF5">
              <w:rPr>
                <w:rFonts w:ascii="Comic Sans MS" w:hAnsi="Comic Sans MS"/>
                <w:b/>
              </w:rPr>
              <w:t xml:space="preserve">– 9:35-10:20 </w:t>
            </w:r>
          </w:p>
        </w:tc>
      </w:tr>
      <w:tr w:rsidR="002B0DF5" w:rsidRPr="001152B1" w:rsidTr="00FE5D03">
        <w:tc>
          <w:tcPr>
            <w:tcW w:w="9576" w:type="dxa"/>
          </w:tcPr>
          <w:p w:rsidR="002B0DF5" w:rsidRPr="001152B1" w:rsidRDefault="002B0DF5" w:rsidP="00FE5D03">
            <w:pPr>
              <w:rPr>
                <w:rFonts w:ascii="Comic Sans MS" w:hAnsi="Comic Sans MS"/>
                <w:b/>
              </w:rPr>
            </w:pPr>
            <w:r w:rsidRPr="001152B1">
              <w:rPr>
                <w:rFonts w:ascii="Comic Sans MS" w:hAnsi="Comic Sans MS"/>
                <w:b/>
              </w:rPr>
              <w:t>Snack 10:</w:t>
            </w:r>
            <w:r>
              <w:rPr>
                <w:rFonts w:ascii="Comic Sans MS" w:hAnsi="Comic Sans MS"/>
                <w:b/>
              </w:rPr>
              <w:t>20-10:40</w:t>
            </w:r>
            <w:r w:rsidR="00013F44">
              <w:rPr>
                <w:rFonts w:ascii="Comic Sans MS" w:hAnsi="Comic Sans MS"/>
                <w:b/>
              </w:rPr>
              <w:t xml:space="preserve"> – Read Aloud Flat Stanley</w:t>
            </w:r>
          </w:p>
        </w:tc>
      </w:tr>
      <w:tr w:rsidR="002B0DF5" w:rsidRPr="001152B1" w:rsidTr="00FE5D03">
        <w:tc>
          <w:tcPr>
            <w:tcW w:w="9576" w:type="dxa"/>
          </w:tcPr>
          <w:p w:rsidR="002B0DF5" w:rsidRPr="001152B1" w:rsidRDefault="002B0DF5" w:rsidP="00FE5D03">
            <w:pPr>
              <w:rPr>
                <w:rFonts w:ascii="Comic Sans MS" w:hAnsi="Comic Sans MS"/>
                <w:b/>
              </w:rPr>
            </w:pPr>
            <w:r>
              <w:rPr>
                <w:rFonts w:ascii="Comic Sans MS" w:hAnsi="Comic Sans MS"/>
                <w:b/>
              </w:rPr>
              <w:t>Literacy 10:40-11:40</w:t>
            </w:r>
          </w:p>
        </w:tc>
      </w:tr>
      <w:tr w:rsidR="002B0DF5" w:rsidRPr="003D324F" w:rsidTr="00FE5D03">
        <w:tc>
          <w:tcPr>
            <w:tcW w:w="9576" w:type="dxa"/>
          </w:tcPr>
          <w:p w:rsidR="008B0253" w:rsidRDefault="008B0253" w:rsidP="00FE5D03">
            <w:pPr>
              <w:rPr>
                <w:rFonts w:ascii="Comic Sans MS" w:hAnsi="Comic Sans MS"/>
              </w:rPr>
            </w:pPr>
            <w:proofErr w:type="spellStart"/>
            <w:r>
              <w:rPr>
                <w:rFonts w:ascii="Comic Sans MS" w:hAnsi="Comic Sans MS"/>
              </w:rPr>
              <w:t>Letterland</w:t>
            </w:r>
            <w:proofErr w:type="spellEnd"/>
            <w:r>
              <w:rPr>
                <w:rFonts w:ascii="Comic Sans MS" w:hAnsi="Comic Sans MS"/>
              </w:rPr>
              <w:t xml:space="preserve"> Unit 15 Test</w:t>
            </w:r>
          </w:p>
          <w:p w:rsidR="008B0253" w:rsidRDefault="008B0253" w:rsidP="00FE5D03">
            <w:pPr>
              <w:rPr>
                <w:rFonts w:ascii="Comic Sans MS" w:hAnsi="Comic Sans MS"/>
              </w:rPr>
            </w:pPr>
          </w:p>
          <w:p w:rsidR="002B0DF5" w:rsidRPr="003D324F" w:rsidRDefault="00C52E00" w:rsidP="00532BB6">
            <w:pPr>
              <w:rPr>
                <w:rFonts w:ascii="Comic Sans MS" w:hAnsi="Comic Sans MS"/>
              </w:rPr>
            </w:pPr>
            <w:r>
              <w:rPr>
                <w:rFonts w:ascii="Comic Sans MS" w:hAnsi="Comic Sans MS"/>
              </w:rPr>
              <w:t>SORTING VALENTINES GRAMS</w:t>
            </w:r>
          </w:p>
        </w:tc>
      </w:tr>
      <w:tr w:rsidR="002B0DF5" w:rsidRPr="001152B1" w:rsidTr="00FE5D03">
        <w:tc>
          <w:tcPr>
            <w:tcW w:w="9576" w:type="dxa"/>
          </w:tcPr>
          <w:p w:rsidR="002B0DF5" w:rsidRPr="001152B1" w:rsidRDefault="002B0DF5" w:rsidP="00FE5D03">
            <w:pPr>
              <w:rPr>
                <w:rFonts w:ascii="Comic Sans MS" w:hAnsi="Comic Sans MS"/>
                <w:b/>
              </w:rPr>
            </w:pPr>
            <w:r>
              <w:rPr>
                <w:rFonts w:ascii="Comic Sans MS" w:hAnsi="Comic Sans MS"/>
                <w:b/>
              </w:rPr>
              <w:t>Social Studies/Reader’s Workshop 11:40-12:15</w:t>
            </w:r>
          </w:p>
        </w:tc>
      </w:tr>
      <w:tr w:rsidR="002B0DF5" w:rsidTr="00FE5D03">
        <w:tc>
          <w:tcPr>
            <w:tcW w:w="9576" w:type="dxa"/>
          </w:tcPr>
          <w:p w:rsidR="002B0DF5" w:rsidRDefault="00C52E00" w:rsidP="008B0253">
            <w:pPr>
              <w:rPr>
                <w:rFonts w:ascii="Comic Sans MS" w:hAnsi="Comic Sans MS"/>
                <w:b/>
              </w:rPr>
            </w:pPr>
            <w:r>
              <w:rPr>
                <w:rFonts w:ascii="Comic Sans MS" w:hAnsi="Comic Sans MS"/>
                <w:b/>
              </w:rPr>
              <w:t xml:space="preserve">Read Aloud – Roses are Pink your feet really stink – </w:t>
            </w:r>
            <w:proofErr w:type="spellStart"/>
            <w:r>
              <w:rPr>
                <w:rFonts w:ascii="Comic Sans MS" w:hAnsi="Comic Sans MS"/>
                <w:b/>
              </w:rPr>
              <w:t>diane</w:t>
            </w:r>
            <w:proofErr w:type="spellEnd"/>
            <w:r>
              <w:rPr>
                <w:rFonts w:ascii="Comic Sans MS" w:hAnsi="Comic Sans MS"/>
                <w:b/>
              </w:rPr>
              <w:t xml:space="preserve"> </w:t>
            </w:r>
            <w:proofErr w:type="spellStart"/>
            <w:r>
              <w:rPr>
                <w:rFonts w:ascii="Comic Sans MS" w:hAnsi="Comic Sans MS"/>
                <w:b/>
              </w:rPr>
              <w:t>degroat</w:t>
            </w:r>
            <w:proofErr w:type="spellEnd"/>
          </w:p>
          <w:p w:rsidR="00C52E00" w:rsidRDefault="00C52E00" w:rsidP="008B0253">
            <w:pPr>
              <w:rPr>
                <w:rFonts w:ascii="Comic Sans MS" w:hAnsi="Comic Sans MS"/>
                <w:b/>
              </w:rPr>
            </w:pPr>
            <w:r>
              <w:rPr>
                <w:rFonts w:ascii="Comic Sans MS" w:hAnsi="Comic Sans MS"/>
                <w:b/>
              </w:rPr>
              <w:t>Students will write about the characters and their feelings and how they changed throughout the story.</w:t>
            </w:r>
          </w:p>
        </w:tc>
      </w:tr>
      <w:tr w:rsidR="002B0DF5" w:rsidTr="00FE5D03">
        <w:tc>
          <w:tcPr>
            <w:tcW w:w="9576" w:type="dxa"/>
          </w:tcPr>
          <w:p w:rsidR="002B0DF5" w:rsidRDefault="002B0DF5" w:rsidP="002B0DF5">
            <w:pPr>
              <w:rPr>
                <w:rFonts w:ascii="Comic Sans MS" w:hAnsi="Comic Sans MS"/>
                <w:b/>
              </w:rPr>
            </w:pPr>
          </w:p>
        </w:tc>
      </w:tr>
      <w:tr w:rsidR="002B0DF5" w:rsidRPr="001152B1" w:rsidTr="00FE5D03">
        <w:tc>
          <w:tcPr>
            <w:tcW w:w="9576" w:type="dxa"/>
          </w:tcPr>
          <w:p w:rsidR="002B0DF5" w:rsidRPr="001152B1" w:rsidRDefault="002B0DF5" w:rsidP="00FE5D03">
            <w:pPr>
              <w:rPr>
                <w:rFonts w:ascii="Comic Sans MS" w:hAnsi="Comic Sans MS"/>
                <w:b/>
              </w:rPr>
            </w:pPr>
            <w:r w:rsidRPr="001152B1">
              <w:rPr>
                <w:rFonts w:ascii="Comic Sans MS" w:hAnsi="Comic Sans MS"/>
                <w:b/>
              </w:rPr>
              <w:t xml:space="preserve">Lunch </w:t>
            </w:r>
            <w:r>
              <w:rPr>
                <w:rFonts w:ascii="Comic Sans MS" w:hAnsi="Comic Sans MS"/>
                <w:b/>
              </w:rPr>
              <w:t>12:35-1:05</w:t>
            </w:r>
          </w:p>
        </w:tc>
      </w:tr>
      <w:tr w:rsidR="002B0DF5" w:rsidRPr="001152B1" w:rsidTr="00FE5D03">
        <w:tc>
          <w:tcPr>
            <w:tcW w:w="9576" w:type="dxa"/>
          </w:tcPr>
          <w:p w:rsidR="002B0DF5" w:rsidRPr="001152B1" w:rsidRDefault="002B0DF5" w:rsidP="00FE5D03">
            <w:pPr>
              <w:rPr>
                <w:rFonts w:ascii="Comic Sans MS" w:hAnsi="Comic Sans MS"/>
                <w:b/>
              </w:rPr>
            </w:pPr>
            <w:r>
              <w:rPr>
                <w:rFonts w:ascii="Comic Sans MS" w:hAnsi="Comic Sans MS"/>
                <w:b/>
              </w:rPr>
              <w:t>Recess 1:10-1:40</w:t>
            </w:r>
          </w:p>
        </w:tc>
      </w:tr>
      <w:tr w:rsidR="002B0DF5" w:rsidRPr="001152B1" w:rsidTr="00FE5D03">
        <w:tc>
          <w:tcPr>
            <w:tcW w:w="9576" w:type="dxa"/>
          </w:tcPr>
          <w:p w:rsidR="002B0DF5" w:rsidRPr="001152B1" w:rsidRDefault="002B0DF5" w:rsidP="00FE5D03">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2B0DF5" w:rsidRPr="00B52652" w:rsidTr="00FE5D03">
        <w:tc>
          <w:tcPr>
            <w:tcW w:w="9576" w:type="dxa"/>
          </w:tcPr>
          <w:p w:rsidR="002B0DF5" w:rsidRPr="00B52652" w:rsidRDefault="00C52E00" w:rsidP="00FE5D03">
            <w:pPr>
              <w:rPr>
                <w:rFonts w:ascii="Comic Sans MS" w:hAnsi="Comic Sans MS"/>
              </w:rPr>
            </w:pPr>
            <w:r>
              <w:rPr>
                <w:rFonts w:ascii="Comic Sans MS" w:hAnsi="Comic Sans MS"/>
              </w:rPr>
              <w:t xml:space="preserve">Balancing a Crayfish, Triangle, </w:t>
            </w:r>
            <w:proofErr w:type="gramStart"/>
            <w:r>
              <w:rPr>
                <w:rFonts w:ascii="Comic Sans MS" w:hAnsi="Comic Sans MS"/>
              </w:rPr>
              <w:t>Arch</w:t>
            </w:r>
            <w:proofErr w:type="gramEnd"/>
            <w:r>
              <w:rPr>
                <w:rFonts w:ascii="Comic Sans MS" w:hAnsi="Comic Sans MS"/>
              </w:rPr>
              <w:t xml:space="preserve"> using clothespins.</w:t>
            </w:r>
          </w:p>
        </w:tc>
      </w:tr>
      <w:tr w:rsidR="002B0DF5" w:rsidRPr="001152B1" w:rsidTr="00FE5D03">
        <w:tc>
          <w:tcPr>
            <w:tcW w:w="9576" w:type="dxa"/>
          </w:tcPr>
          <w:p w:rsidR="00DE5C27" w:rsidRPr="001152B1" w:rsidRDefault="00C52E00" w:rsidP="00FE5D03">
            <w:pPr>
              <w:rPr>
                <w:rFonts w:ascii="Comic Sans MS" w:hAnsi="Comic Sans MS"/>
                <w:b/>
              </w:rPr>
            </w:pPr>
            <w:r>
              <w:rPr>
                <w:rFonts w:ascii="Comic Sans MS" w:hAnsi="Comic Sans MS"/>
                <w:b/>
              </w:rPr>
              <w:t xml:space="preserve">Delivering </w:t>
            </w:r>
            <w:proofErr w:type="spellStart"/>
            <w:r>
              <w:rPr>
                <w:rFonts w:ascii="Comic Sans MS" w:hAnsi="Comic Sans MS"/>
                <w:b/>
              </w:rPr>
              <w:t>Vday</w:t>
            </w:r>
            <w:proofErr w:type="spellEnd"/>
            <w:r>
              <w:rPr>
                <w:rFonts w:ascii="Comic Sans MS" w:hAnsi="Comic Sans MS"/>
                <w:b/>
              </w:rPr>
              <w:t xml:space="preserve"> grams 2:20-2:45.</w:t>
            </w:r>
          </w:p>
        </w:tc>
      </w:tr>
      <w:tr w:rsidR="002B0DF5" w:rsidRPr="001152B1" w:rsidTr="00FE5D03">
        <w:tc>
          <w:tcPr>
            <w:tcW w:w="9576" w:type="dxa"/>
          </w:tcPr>
          <w:p w:rsidR="002B0DF5" w:rsidRPr="001152B1" w:rsidRDefault="002B0DF5" w:rsidP="00FE5D03">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2B0DF5" w:rsidRPr="001152B1" w:rsidTr="00FE5D03">
        <w:tc>
          <w:tcPr>
            <w:tcW w:w="9576" w:type="dxa"/>
          </w:tcPr>
          <w:p w:rsidR="002B0DF5" w:rsidRDefault="002B0DF5" w:rsidP="00FE5D03">
            <w:pPr>
              <w:rPr>
                <w:rFonts w:ascii="Comic Sans MS" w:hAnsi="Comic Sans MS"/>
                <w:b/>
              </w:rPr>
            </w:pPr>
            <w:r>
              <w:rPr>
                <w:rFonts w:ascii="Comic Sans MS" w:hAnsi="Comic Sans MS"/>
              </w:rPr>
              <w:t xml:space="preserve">Students are called by table (After cleaning up) to put their chairs up, get their </w:t>
            </w:r>
            <w:r>
              <w:rPr>
                <w:rFonts w:ascii="Comic Sans MS" w:hAnsi="Comic Sans MS"/>
              </w:rPr>
              <w:lastRenderedPageBreak/>
              <w:t>backpacks, and sit on the carpet until their ride is called.</w:t>
            </w:r>
            <w:r w:rsidRPr="00983502">
              <w:rPr>
                <w:rFonts w:ascii="Comic Sans MS" w:hAnsi="Comic Sans MS"/>
                <w:b/>
              </w:rPr>
              <w:t xml:space="preserve"> </w:t>
            </w:r>
            <w:proofErr w:type="spellStart"/>
            <w:r w:rsidRPr="00983502">
              <w:rPr>
                <w:rFonts w:ascii="Comic Sans MS" w:hAnsi="Comic Sans MS"/>
                <w:b/>
              </w:rPr>
              <w:t>Raiyanna</w:t>
            </w:r>
            <w:proofErr w:type="spellEnd"/>
            <w:r w:rsidRPr="00983502">
              <w:rPr>
                <w:rFonts w:ascii="Comic Sans MS" w:hAnsi="Comic Sans MS"/>
                <w:b/>
              </w:rPr>
              <w:t xml:space="preserve"> will need a red bus sticker located above laptop next to </w:t>
            </w:r>
            <w:proofErr w:type="spellStart"/>
            <w:r w:rsidRPr="00983502">
              <w:rPr>
                <w:rFonts w:ascii="Comic Sans MS" w:hAnsi="Comic Sans MS"/>
                <w:b/>
              </w:rPr>
              <w:t>smartboard</w:t>
            </w:r>
            <w:proofErr w:type="spellEnd"/>
            <w:r w:rsidRPr="00983502">
              <w:rPr>
                <w:rFonts w:ascii="Comic Sans MS" w:hAnsi="Comic Sans MS"/>
                <w:b/>
              </w:rPr>
              <w:t>.</w:t>
            </w:r>
            <w:r>
              <w:rPr>
                <w:rFonts w:ascii="Comic Sans MS" w:hAnsi="Comic Sans MS"/>
                <w:b/>
              </w:rPr>
              <w:t xml:space="preserve"> Then, pass out GO Folders (green) in basket by door/printer. Ask each child what color their clip is on. 4 = orange, 3* = pink, 3 = blue, 2 = purple, 1 = green</w:t>
            </w:r>
          </w:p>
          <w:p w:rsidR="002B0DF5" w:rsidRPr="001152B1" w:rsidRDefault="002B0DF5" w:rsidP="00FE5D03">
            <w:pPr>
              <w:rPr>
                <w:rFonts w:ascii="Comic Sans MS" w:hAnsi="Comic Sans MS"/>
                <w:b/>
              </w:rPr>
            </w:pPr>
          </w:p>
        </w:tc>
      </w:tr>
      <w:tr w:rsidR="002B0DF5" w:rsidRPr="001152B1" w:rsidTr="00FE5D03">
        <w:tc>
          <w:tcPr>
            <w:tcW w:w="9576" w:type="dxa"/>
          </w:tcPr>
          <w:p w:rsidR="002B0DF5" w:rsidRPr="001152B1" w:rsidRDefault="002B0DF5" w:rsidP="00FE5D03">
            <w:pPr>
              <w:rPr>
                <w:rFonts w:ascii="Comic Sans MS" w:hAnsi="Comic Sans MS"/>
                <w:b/>
              </w:rPr>
            </w:pPr>
            <w:r w:rsidRPr="001152B1">
              <w:rPr>
                <w:rFonts w:ascii="Comic Sans MS" w:hAnsi="Comic Sans MS"/>
                <w:b/>
              </w:rPr>
              <w:lastRenderedPageBreak/>
              <w:t>Carpool 2:50</w:t>
            </w:r>
          </w:p>
        </w:tc>
      </w:tr>
      <w:tr w:rsidR="002B0DF5" w:rsidRPr="001152B1" w:rsidTr="00FE5D03">
        <w:tc>
          <w:tcPr>
            <w:tcW w:w="9576" w:type="dxa"/>
          </w:tcPr>
          <w:p w:rsidR="002B0DF5" w:rsidRPr="001152B1" w:rsidRDefault="002B0DF5" w:rsidP="00FE5D03">
            <w:pPr>
              <w:rPr>
                <w:rFonts w:ascii="Comic Sans MS" w:hAnsi="Comic Sans MS"/>
                <w:b/>
              </w:rPr>
            </w:pPr>
            <w:r w:rsidRPr="001152B1">
              <w:rPr>
                <w:rFonts w:ascii="Comic Sans MS" w:hAnsi="Comic Sans MS"/>
                <w:b/>
              </w:rPr>
              <w:t>Walkers 2:55</w:t>
            </w:r>
          </w:p>
        </w:tc>
      </w:tr>
      <w:tr w:rsidR="002B0DF5" w:rsidRPr="001152B1" w:rsidTr="00FE5D03">
        <w:tc>
          <w:tcPr>
            <w:tcW w:w="9576" w:type="dxa"/>
          </w:tcPr>
          <w:p w:rsidR="002B0DF5" w:rsidRPr="001152B1" w:rsidRDefault="002B0DF5" w:rsidP="00FE5D03">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bl>
    <w:p w:rsidR="002B0DF5" w:rsidRDefault="002B0DF5">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EF010E">
        <w:tc>
          <w:tcPr>
            <w:tcW w:w="9576" w:type="dxa"/>
          </w:tcPr>
          <w:p w:rsidR="00D41F1A" w:rsidRDefault="00D41F1A" w:rsidP="00EF010E">
            <w:pPr>
              <w:jc w:val="center"/>
              <w:rPr>
                <w:rFonts w:ascii="Comic Sans MS" w:hAnsi="Comic Sans MS"/>
                <w:b/>
              </w:rPr>
            </w:pPr>
            <w:r>
              <w:rPr>
                <w:rFonts w:ascii="Comic Sans MS" w:hAnsi="Comic Sans MS"/>
                <w:b/>
              </w:rPr>
              <w:t>Wednesday</w:t>
            </w:r>
            <w:r w:rsidRPr="001152B1">
              <w:rPr>
                <w:rFonts w:ascii="Comic Sans MS" w:hAnsi="Comic Sans MS"/>
                <w:b/>
              </w:rPr>
              <w:t xml:space="preserve">, </w:t>
            </w:r>
            <w:r w:rsidR="00273396">
              <w:rPr>
                <w:rFonts w:ascii="Comic Sans MS" w:hAnsi="Comic Sans MS"/>
                <w:b/>
              </w:rPr>
              <w:t xml:space="preserve">February </w:t>
            </w:r>
            <w:r w:rsidR="008B0253">
              <w:rPr>
                <w:rFonts w:ascii="Comic Sans MS" w:hAnsi="Comic Sans MS"/>
                <w:b/>
              </w:rPr>
              <w:t>12th</w:t>
            </w:r>
            <w:r w:rsidR="00B52652">
              <w:rPr>
                <w:rFonts w:ascii="Comic Sans MS" w:hAnsi="Comic Sans MS"/>
                <w:b/>
              </w:rPr>
              <w:t>, 2014</w:t>
            </w:r>
          </w:p>
          <w:p w:rsidR="00D41F1A" w:rsidRDefault="00D41F1A" w:rsidP="00D41F1A">
            <w:pPr>
              <w:jc w:val="center"/>
              <w:rPr>
                <w:rFonts w:ascii="Comic Sans MS" w:hAnsi="Comic Sans MS"/>
                <w:b/>
              </w:rPr>
            </w:pPr>
            <w:r>
              <w:rPr>
                <w:rFonts w:ascii="Comic Sans MS" w:hAnsi="Comic Sans MS"/>
                <w:b/>
              </w:rPr>
              <w:t xml:space="preserve">Theme: </w:t>
            </w:r>
            <w:r w:rsidR="008B0253">
              <w:rPr>
                <w:rFonts w:ascii="Comic Sans MS" w:hAnsi="Comic Sans MS"/>
                <w:b/>
              </w:rPr>
              <w:t>Valentine’s Day/Friendship</w:t>
            </w:r>
          </w:p>
          <w:p w:rsidR="002B0DF5" w:rsidRDefault="00BF1CCC" w:rsidP="00D41F1A">
            <w:pPr>
              <w:jc w:val="center"/>
              <w:rPr>
                <w:rFonts w:ascii="Comic Sans MS" w:hAnsi="Comic Sans MS"/>
                <w:b/>
              </w:rPr>
            </w:pPr>
            <w:r>
              <w:rPr>
                <w:rFonts w:ascii="Comic Sans MS" w:hAnsi="Comic Sans MS"/>
                <w:b/>
              </w:rPr>
              <w:t>Word Study Wednesday!</w:t>
            </w:r>
          </w:p>
          <w:p w:rsidR="00BF1CCC" w:rsidRPr="002B0DF5" w:rsidRDefault="00BF1CCC" w:rsidP="00D41F1A">
            <w:pPr>
              <w:jc w:val="center"/>
              <w:rPr>
                <w:rFonts w:ascii="Comic Sans MS" w:hAnsi="Comic Sans MS"/>
                <w:b/>
                <w:color w:val="FF0000"/>
              </w:rPr>
            </w:pPr>
          </w:p>
        </w:tc>
      </w:tr>
      <w:tr w:rsidR="00CC2818" w:rsidRPr="001152B1" w:rsidTr="00EF010E">
        <w:tc>
          <w:tcPr>
            <w:tcW w:w="9576" w:type="dxa"/>
          </w:tcPr>
          <w:p w:rsidR="00CC2818" w:rsidRDefault="00CC2818" w:rsidP="00FE5D03">
            <w:pPr>
              <w:rPr>
                <w:rFonts w:ascii="Comic Sans MS" w:hAnsi="Comic Sans MS"/>
                <w:b/>
              </w:rPr>
            </w:pPr>
            <w:r w:rsidRPr="001152B1">
              <w:rPr>
                <w:rFonts w:ascii="Comic Sans MS" w:hAnsi="Comic Sans MS"/>
                <w:b/>
              </w:rPr>
              <w:t>Arrival/Morning Meeting 8:00-8:30/8:40</w:t>
            </w:r>
          </w:p>
          <w:p w:rsidR="00CC2818" w:rsidRPr="001152B1" w:rsidRDefault="00CC2818" w:rsidP="00FE5D03">
            <w:pPr>
              <w:rPr>
                <w:rFonts w:ascii="Comic Sans MS" w:hAnsi="Comic Sans MS"/>
                <w:b/>
              </w:rPr>
            </w:pPr>
            <w:r>
              <w:rPr>
                <w:rFonts w:ascii="Comic Sans MS" w:hAnsi="Comic Sans MS"/>
                <w:b/>
              </w:rPr>
              <w:t>Morning News 8:15-8:30 Channel 7</w:t>
            </w:r>
          </w:p>
        </w:tc>
      </w:tr>
      <w:tr w:rsidR="00CC2818" w:rsidRPr="001152B1" w:rsidTr="00EF010E">
        <w:tc>
          <w:tcPr>
            <w:tcW w:w="9576" w:type="dxa"/>
          </w:tcPr>
          <w:p w:rsidR="00CC2818" w:rsidRPr="001152B1" w:rsidRDefault="00013F44" w:rsidP="00FE5D03">
            <w:pPr>
              <w:rPr>
                <w:rFonts w:ascii="Comic Sans MS" w:hAnsi="Comic Sans MS"/>
              </w:rPr>
            </w:pPr>
            <w:r>
              <w:rPr>
                <w:rFonts w:ascii="Comic Sans MS" w:hAnsi="Comic Sans MS"/>
              </w:rPr>
              <w:t>Students will work on the work in their cubby (yellow folder) OR if they have no work, they should choose a choice off the yellow poster on the board.</w:t>
            </w:r>
          </w:p>
        </w:tc>
      </w:tr>
      <w:tr w:rsidR="00CC2818" w:rsidRPr="001152B1" w:rsidTr="00EF010E">
        <w:tc>
          <w:tcPr>
            <w:tcW w:w="9576" w:type="dxa"/>
          </w:tcPr>
          <w:p w:rsidR="00CC2818" w:rsidRDefault="00CC2818" w:rsidP="00FE5D03">
            <w:pPr>
              <w:rPr>
                <w:rFonts w:ascii="Comic Sans MS" w:hAnsi="Comic Sans MS"/>
                <w:b/>
              </w:rPr>
            </w:pPr>
            <w:r w:rsidRPr="001152B1">
              <w:rPr>
                <w:rFonts w:ascii="Comic Sans MS" w:hAnsi="Comic Sans MS"/>
                <w:b/>
              </w:rPr>
              <w:t>Daily 5 Math 8:40-9:30</w:t>
            </w:r>
          </w:p>
          <w:p w:rsidR="00013F44" w:rsidRPr="001152B1" w:rsidRDefault="00013F44" w:rsidP="00FE5D03">
            <w:pPr>
              <w:rPr>
                <w:rFonts w:ascii="Comic Sans MS" w:hAnsi="Comic Sans MS"/>
                <w:b/>
              </w:rPr>
            </w:pPr>
            <w:r>
              <w:rPr>
                <w:rFonts w:ascii="Comic Sans MS" w:hAnsi="Comic Sans MS"/>
                <w:b/>
              </w:rPr>
              <w:t>Please have the students clean up and switch every 15 minutes or so.</w:t>
            </w:r>
          </w:p>
        </w:tc>
      </w:tr>
      <w:tr w:rsidR="00CC2818" w:rsidRPr="001152B1" w:rsidTr="00EF010E">
        <w:tc>
          <w:tcPr>
            <w:tcW w:w="9576" w:type="dxa"/>
          </w:tcPr>
          <w:p w:rsidR="0003051B" w:rsidRPr="00786D01" w:rsidRDefault="0003051B" w:rsidP="0003051B">
            <w:pPr>
              <w:pStyle w:val="Heading1"/>
              <w:outlineLvl w:val="0"/>
              <w:rPr>
                <w:rFonts w:ascii="Maiandra GD" w:hAnsi="Maiandra GD"/>
                <w:sz w:val="24"/>
                <w:szCs w:val="24"/>
              </w:rPr>
            </w:pPr>
            <w:r w:rsidRPr="00786D01">
              <w:rPr>
                <w:rFonts w:ascii="Maiandra GD" w:hAnsi="Maiandra GD"/>
                <w:sz w:val="24"/>
                <w:szCs w:val="24"/>
              </w:rPr>
              <w:lastRenderedPageBreak/>
              <w:t>Mathematics Alignment Lesson</w:t>
            </w:r>
          </w:p>
          <w:p w:rsidR="0003051B" w:rsidRPr="00786D01" w:rsidRDefault="0003051B" w:rsidP="0003051B">
            <w:pPr>
              <w:pStyle w:val="Heading8"/>
              <w:outlineLvl w:val="7"/>
              <w:rPr>
                <w:rFonts w:ascii="Maiandra GD" w:hAnsi="Maiandra GD"/>
                <w:sz w:val="24"/>
              </w:rPr>
            </w:pPr>
            <w:r w:rsidRPr="00786D01">
              <w:rPr>
                <w:rFonts w:ascii="Maiandra GD" w:hAnsi="Maiandra GD"/>
                <w:sz w:val="24"/>
              </w:rPr>
              <w:t>Grade 1   Quarter 2    Day 88</w:t>
            </w:r>
          </w:p>
          <w:p w:rsidR="0003051B" w:rsidRPr="00786D01" w:rsidRDefault="0003051B" w:rsidP="0003051B">
            <w:pPr>
              <w:pStyle w:val="Heading2"/>
              <w:outlineLvl w:val="1"/>
              <w:rPr>
                <w:rFonts w:ascii="Maiandra GD" w:eastAsia="Times New Roman" w:hAnsi="Maiandra GD" w:cs="Times New Roman"/>
                <w:color w:val="4F81BD"/>
                <w:sz w:val="24"/>
                <w:szCs w:val="24"/>
                <w:u w:val="single"/>
              </w:rPr>
            </w:pPr>
            <w:r w:rsidRPr="00786D01">
              <w:rPr>
                <w:rFonts w:ascii="Maiandra GD" w:eastAsia="Times New Roman" w:hAnsi="Maiandra GD" w:cs="Times New Roman"/>
                <w:color w:val="4F81BD"/>
                <w:sz w:val="24"/>
                <w:szCs w:val="24"/>
                <w:u w:val="single"/>
              </w:rPr>
              <w:t>Common Core State Standard(s)</w:t>
            </w:r>
          </w:p>
          <w:p w:rsidR="0003051B" w:rsidRPr="00786D01" w:rsidRDefault="0003051B" w:rsidP="0003051B">
            <w:pPr>
              <w:autoSpaceDE w:val="0"/>
              <w:autoSpaceDN w:val="0"/>
              <w:adjustRightInd w:val="0"/>
              <w:rPr>
                <w:rFonts w:ascii="Maiandra GD" w:eastAsia="Calibri" w:hAnsi="Maiandra GD" w:cs="Times New Roman"/>
                <w:sz w:val="24"/>
                <w:szCs w:val="24"/>
              </w:rPr>
            </w:pPr>
            <w:proofErr w:type="gramStart"/>
            <w:r w:rsidRPr="00786D01">
              <w:rPr>
                <w:rFonts w:ascii="Maiandra GD" w:eastAsia="Calibri" w:hAnsi="Maiandra GD" w:cs="Times New Roman"/>
                <w:b/>
                <w:sz w:val="24"/>
                <w:szCs w:val="24"/>
              </w:rPr>
              <w:t>1.G.1</w:t>
            </w:r>
            <w:proofErr w:type="gramEnd"/>
            <w:r w:rsidRPr="00786D01">
              <w:rPr>
                <w:rFonts w:ascii="Maiandra GD" w:eastAsia="Calibri" w:hAnsi="Maiandra GD" w:cs="Times New Roman"/>
                <w:b/>
                <w:sz w:val="24"/>
                <w:szCs w:val="24"/>
              </w:rPr>
              <w:t xml:space="preserve">  </w:t>
            </w:r>
            <w:r w:rsidRPr="00786D01">
              <w:rPr>
                <w:rFonts w:ascii="Maiandra GD" w:eastAsia="Calibri" w:hAnsi="Maiandra GD" w:cs="Times New Roman"/>
                <w:sz w:val="24"/>
                <w:szCs w:val="24"/>
              </w:rPr>
              <w:t>Distinguishing between defining attributes (</w:t>
            </w:r>
            <w:proofErr w:type="spellStart"/>
            <w:r w:rsidRPr="00786D01">
              <w:rPr>
                <w:rFonts w:ascii="Maiandra GD" w:eastAsia="Calibri" w:hAnsi="Maiandra GD" w:cs="Times New Roman"/>
                <w:sz w:val="24"/>
                <w:szCs w:val="24"/>
              </w:rPr>
              <w:t>eg</w:t>
            </w:r>
            <w:proofErr w:type="spellEnd"/>
            <w:r w:rsidRPr="00786D01">
              <w:rPr>
                <w:rFonts w:ascii="Maiandra GD" w:eastAsia="Calibri" w:hAnsi="Maiandra GD" w:cs="Times New Roman"/>
                <w:sz w:val="24"/>
                <w:szCs w:val="24"/>
              </w:rPr>
              <w:t>., triangles are closed and three-sided) versus non-defining attributes (</w:t>
            </w:r>
            <w:proofErr w:type="spellStart"/>
            <w:r w:rsidRPr="00786D01">
              <w:rPr>
                <w:rFonts w:ascii="Maiandra GD" w:eastAsia="Calibri" w:hAnsi="Maiandra GD" w:cs="Times New Roman"/>
                <w:sz w:val="24"/>
                <w:szCs w:val="24"/>
              </w:rPr>
              <w:t>eg</w:t>
            </w:r>
            <w:proofErr w:type="spellEnd"/>
            <w:r w:rsidRPr="00786D01">
              <w:rPr>
                <w:rFonts w:ascii="Maiandra GD" w:eastAsia="Calibri" w:hAnsi="Maiandra GD" w:cs="Times New Roman"/>
                <w:sz w:val="24"/>
                <w:szCs w:val="24"/>
              </w:rPr>
              <w:t>., color, orientation, overall size); build and draw shapes to possess defining attributes.</w:t>
            </w:r>
          </w:p>
          <w:p w:rsidR="0003051B" w:rsidRPr="00786D01" w:rsidRDefault="0003051B" w:rsidP="0003051B">
            <w:pPr>
              <w:pStyle w:val="Header"/>
              <w:tabs>
                <w:tab w:val="clear" w:pos="4320"/>
                <w:tab w:val="clear" w:pos="8640"/>
              </w:tabs>
              <w:rPr>
                <w:rFonts w:ascii="Maiandra GD" w:hAnsi="Maiandra GD"/>
                <w:b/>
                <w:bCs/>
                <w:szCs w:val="24"/>
                <w:u w:val="single"/>
              </w:rPr>
            </w:pPr>
            <w:r w:rsidRPr="00786D01">
              <w:rPr>
                <w:rFonts w:ascii="Maiandra GD" w:hAnsi="Maiandra GD"/>
                <w:b/>
                <w:bCs/>
                <w:szCs w:val="24"/>
                <w:u w:val="single"/>
              </w:rPr>
              <w:t>Materials Needed:</w:t>
            </w:r>
          </w:p>
          <w:p w:rsidR="0003051B" w:rsidRPr="00786D01" w:rsidRDefault="0003051B" w:rsidP="0003051B">
            <w:pPr>
              <w:pStyle w:val="Header"/>
              <w:numPr>
                <w:ilvl w:val="0"/>
                <w:numId w:val="1"/>
              </w:numPr>
              <w:tabs>
                <w:tab w:val="clear" w:pos="4320"/>
                <w:tab w:val="clear" w:pos="8640"/>
              </w:tabs>
              <w:rPr>
                <w:rFonts w:ascii="Maiandra GD" w:hAnsi="Maiandra GD"/>
                <w:i/>
                <w:szCs w:val="24"/>
              </w:rPr>
            </w:pPr>
            <w:r w:rsidRPr="00786D01">
              <w:rPr>
                <w:rFonts w:ascii="Maiandra GD" w:hAnsi="Maiandra GD"/>
                <w:szCs w:val="24"/>
              </w:rPr>
              <w:t xml:space="preserve"> Transparency – </w:t>
            </w:r>
            <w:r w:rsidRPr="00786D01">
              <w:rPr>
                <w:rFonts w:ascii="Maiandra GD" w:hAnsi="Maiandra GD"/>
                <w:i/>
                <w:szCs w:val="24"/>
              </w:rPr>
              <w:t xml:space="preserve">“Name that </w:t>
            </w:r>
          </w:p>
          <w:p w:rsidR="0003051B" w:rsidRPr="00786D01" w:rsidRDefault="0003051B" w:rsidP="0003051B">
            <w:pPr>
              <w:pStyle w:val="Header"/>
              <w:tabs>
                <w:tab w:val="clear" w:pos="4320"/>
                <w:tab w:val="clear" w:pos="8640"/>
              </w:tabs>
              <w:ind w:left="360"/>
              <w:rPr>
                <w:rFonts w:ascii="Maiandra GD" w:hAnsi="Maiandra GD"/>
                <w:i/>
                <w:szCs w:val="24"/>
              </w:rPr>
            </w:pPr>
            <w:r w:rsidRPr="00786D01">
              <w:rPr>
                <w:rFonts w:ascii="Maiandra GD" w:hAnsi="Maiandra GD"/>
                <w:i/>
                <w:szCs w:val="24"/>
              </w:rPr>
              <w:t xml:space="preserve">       Shape!”</w:t>
            </w:r>
          </w:p>
          <w:p w:rsidR="0003051B" w:rsidRPr="00786D01" w:rsidRDefault="0003051B" w:rsidP="0003051B">
            <w:pPr>
              <w:pStyle w:val="Header"/>
              <w:numPr>
                <w:ilvl w:val="0"/>
                <w:numId w:val="1"/>
              </w:numPr>
              <w:tabs>
                <w:tab w:val="clear" w:pos="4320"/>
                <w:tab w:val="clear" w:pos="8640"/>
              </w:tabs>
              <w:rPr>
                <w:rFonts w:ascii="Maiandra GD" w:hAnsi="Maiandra GD"/>
                <w:i/>
                <w:szCs w:val="24"/>
              </w:rPr>
            </w:pPr>
            <w:proofErr w:type="spellStart"/>
            <w:r w:rsidRPr="00786D01">
              <w:rPr>
                <w:rFonts w:ascii="Maiandra GD" w:hAnsi="Maiandra GD"/>
                <w:szCs w:val="24"/>
              </w:rPr>
              <w:t>Blackline</w:t>
            </w:r>
            <w:proofErr w:type="spellEnd"/>
            <w:r w:rsidRPr="00786D01">
              <w:rPr>
                <w:rFonts w:ascii="Maiandra GD" w:hAnsi="Maiandra GD"/>
                <w:szCs w:val="24"/>
              </w:rPr>
              <w:t xml:space="preserve"> Master –“</w:t>
            </w:r>
            <w:r w:rsidRPr="00786D01">
              <w:rPr>
                <w:rFonts w:ascii="Maiandra GD" w:hAnsi="Maiandra GD"/>
                <w:i/>
                <w:szCs w:val="24"/>
              </w:rPr>
              <w:t>Shape Mat”</w:t>
            </w:r>
            <w:r w:rsidRPr="00786D01">
              <w:rPr>
                <w:rFonts w:ascii="Maiandra GD" w:hAnsi="Maiandra GD"/>
                <w:szCs w:val="24"/>
              </w:rPr>
              <w:t xml:space="preserve">  </w:t>
            </w:r>
            <w:r w:rsidRPr="00786D01">
              <w:rPr>
                <w:rFonts w:ascii="Maiandra GD" w:hAnsi="Maiandra GD"/>
                <w:i/>
                <w:szCs w:val="24"/>
              </w:rPr>
              <w:t>“Shapes”</w:t>
            </w:r>
            <w:r w:rsidRPr="00786D01">
              <w:rPr>
                <w:rFonts w:ascii="Maiandra GD" w:hAnsi="Maiandra GD"/>
                <w:szCs w:val="24"/>
              </w:rPr>
              <w:t xml:space="preserve"> </w:t>
            </w:r>
            <w:r w:rsidRPr="00786D01">
              <w:rPr>
                <w:rFonts w:ascii="Maiandra GD" w:hAnsi="Maiandra GD"/>
                <w:i/>
                <w:szCs w:val="24"/>
              </w:rPr>
              <w:t>“The Shape I am,”  “True/False,”</w:t>
            </w:r>
            <w:r w:rsidRPr="00786D01">
              <w:rPr>
                <w:rFonts w:ascii="Maiandra GD" w:hAnsi="Maiandra GD"/>
                <w:szCs w:val="24"/>
              </w:rPr>
              <w:t>(one per pair of students)</w:t>
            </w:r>
            <w:r w:rsidRPr="00786D01">
              <w:rPr>
                <w:rFonts w:ascii="Maiandra GD" w:hAnsi="Maiandra GD"/>
                <w:i/>
                <w:szCs w:val="24"/>
              </w:rPr>
              <w:t xml:space="preserve"> “Find the Shape”</w:t>
            </w:r>
          </w:p>
          <w:p w:rsidR="0003051B" w:rsidRPr="00786D01" w:rsidRDefault="0003051B" w:rsidP="0003051B">
            <w:pPr>
              <w:pStyle w:val="Header"/>
              <w:numPr>
                <w:ilvl w:val="0"/>
                <w:numId w:val="1"/>
              </w:numPr>
              <w:tabs>
                <w:tab w:val="clear" w:pos="4320"/>
                <w:tab w:val="clear" w:pos="8640"/>
              </w:tabs>
              <w:rPr>
                <w:rFonts w:ascii="Maiandra GD" w:hAnsi="Maiandra GD"/>
                <w:i/>
                <w:szCs w:val="24"/>
              </w:rPr>
            </w:pPr>
            <w:r w:rsidRPr="00786D01">
              <w:rPr>
                <w:rFonts w:ascii="Maiandra GD" w:hAnsi="Maiandra GD"/>
                <w:szCs w:val="24"/>
              </w:rPr>
              <w:t xml:space="preserve">Chart paper </w:t>
            </w:r>
          </w:p>
          <w:p w:rsidR="0003051B" w:rsidRPr="00786D01" w:rsidRDefault="0003051B" w:rsidP="0003051B">
            <w:pPr>
              <w:pStyle w:val="Header"/>
              <w:numPr>
                <w:ilvl w:val="0"/>
                <w:numId w:val="1"/>
              </w:numPr>
              <w:tabs>
                <w:tab w:val="clear" w:pos="4320"/>
                <w:tab w:val="clear" w:pos="8640"/>
              </w:tabs>
              <w:rPr>
                <w:rFonts w:ascii="Maiandra GD" w:hAnsi="Maiandra GD"/>
                <w:i/>
                <w:szCs w:val="24"/>
              </w:rPr>
            </w:pPr>
            <w:r w:rsidRPr="00786D01">
              <w:rPr>
                <w:rFonts w:ascii="Maiandra GD" w:hAnsi="Maiandra GD"/>
                <w:szCs w:val="24"/>
              </w:rPr>
              <w:t>Glue stick</w:t>
            </w:r>
          </w:p>
          <w:p w:rsidR="0003051B" w:rsidRPr="00786D01" w:rsidRDefault="0003051B" w:rsidP="0003051B">
            <w:pPr>
              <w:pStyle w:val="BodyText"/>
              <w:rPr>
                <w:rFonts w:ascii="Maiandra GD" w:hAnsi="Maiandra GD"/>
                <w:szCs w:val="24"/>
                <w:u w:val="single"/>
              </w:rPr>
            </w:pPr>
            <w:r w:rsidRPr="00786D01">
              <w:rPr>
                <w:rFonts w:ascii="Maiandra GD" w:hAnsi="Maiandra GD"/>
                <w:szCs w:val="24"/>
                <w:u w:val="single"/>
              </w:rPr>
              <w:t>Vocabulary</w:t>
            </w:r>
          </w:p>
          <w:p w:rsidR="0003051B" w:rsidRPr="00786D01" w:rsidRDefault="0003051B" w:rsidP="0003051B">
            <w:pPr>
              <w:pStyle w:val="BodyText"/>
              <w:rPr>
                <w:rFonts w:ascii="Maiandra GD" w:hAnsi="Maiandra GD"/>
                <w:b w:val="0"/>
                <w:szCs w:val="24"/>
                <w:u w:val="single"/>
              </w:rPr>
            </w:pPr>
            <w:r w:rsidRPr="00786D01">
              <w:rPr>
                <w:rFonts w:ascii="Maiandra GD" w:hAnsi="Maiandra GD"/>
                <w:szCs w:val="24"/>
                <w:u w:val="single"/>
              </w:rPr>
              <w:t>Rectangle-</w:t>
            </w:r>
            <w:r w:rsidRPr="00786D01">
              <w:rPr>
                <w:rFonts w:ascii="Maiandra GD" w:hAnsi="Maiandra GD"/>
                <w:b w:val="0"/>
                <w:szCs w:val="24"/>
                <w:u w:val="single"/>
              </w:rPr>
              <w:t xml:space="preserve"> a </w:t>
            </w:r>
            <w:r w:rsidRPr="00786D01">
              <w:rPr>
                <w:rFonts w:ascii="Maiandra GD" w:hAnsi="Maiandra GD"/>
                <w:b w:val="0"/>
                <w:szCs w:val="24"/>
              </w:rPr>
              <w:t>polygon  with four sides and opposite sides equal in length</w:t>
            </w:r>
          </w:p>
          <w:p w:rsidR="0003051B" w:rsidRPr="00786D01" w:rsidRDefault="0003051B" w:rsidP="0003051B">
            <w:pPr>
              <w:pStyle w:val="BodyText"/>
              <w:rPr>
                <w:rFonts w:ascii="Maiandra GD" w:hAnsi="Maiandra GD"/>
                <w:b w:val="0"/>
                <w:szCs w:val="24"/>
              </w:rPr>
            </w:pPr>
            <w:r w:rsidRPr="00786D01">
              <w:rPr>
                <w:rFonts w:ascii="Maiandra GD" w:hAnsi="Maiandra GD"/>
                <w:szCs w:val="24"/>
                <w:u w:val="single"/>
              </w:rPr>
              <w:t>Square-</w:t>
            </w:r>
            <w:r w:rsidRPr="00786D01">
              <w:rPr>
                <w:rFonts w:ascii="Maiandra GD" w:hAnsi="Maiandra GD"/>
                <w:b w:val="0"/>
                <w:szCs w:val="24"/>
                <w:u w:val="single"/>
              </w:rPr>
              <w:t xml:space="preserve"> </w:t>
            </w:r>
            <w:r w:rsidRPr="00786D01">
              <w:rPr>
                <w:rFonts w:ascii="Maiandra GD" w:hAnsi="Maiandra GD"/>
                <w:b w:val="0"/>
                <w:szCs w:val="24"/>
              </w:rPr>
              <w:t xml:space="preserve">polygon with four sides and all sides equal in length                    </w:t>
            </w:r>
          </w:p>
          <w:p w:rsidR="0003051B" w:rsidRPr="00786D01" w:rsidRDefault="0003051B" w:rsidP="0003051B">
            <w:pPr>
              <w:pStyle w:val="BodyText"/>
              <w:rPr>
                <w:rFonts w:ascii="Maiandra GD" w:hAnsi="Maiandra GD"/>
                <w:b w:val="0"/>
                <w:szCs w:val="24"/>
                <w:u w:val="single"/>
              </w:rPr>
            </w:pPr>
            <w:r w:rsidRPr="00786D01">
              <w:rPr>
                <w:rFonts w:ascii="Maiandra GD" w:hAnsi="Maiandra GD"/>
                <w:szCs w:val="24"/>
                <w:u w:val="single"/>
              </w:rPr>
              <w:t>Trapezoid-</w:t>
            </w:r>
            <w:r w:rsidRPr="00786D01">
              <w:rPr>
                <w:rFonts w:ascii="Maiandra GD" w:hAnsi="Maiandra GD"/>
                <w:b w:val="0"/>
                <w:szCs w:val="24"/>
                <w:u w:val="single"/>
              </w:rPr>
              <w:t xml:space="preserve"> </w:t>
            </w:r>
            <w:r w:rsidRPr="00786D01">
              <w:rPr>
                <w:rFonts w:ascii="Maiandra GD" w:hAnsi="Maiandra GD"/>
                <w:b w:val="0"/>
                <w:szCs w:val="24"/>
              </w:rPr>
              <w:t xml:space="preserve">polygon with four sides and </w:t>
            </w:r>
            <w:r w:rsidRPr="00786D01">
              <w:rPr>
                <w:rFonts w:ascii="Maiandra GD" w:hAnsi="Maiandra GD"/>
                <w:b w:val="0"/>
                <w:i/>
                <w:szCs w:val="24"/>
              </w:rPr>
              <w:t>exactly</w:t>
            </w:r>
            <w:r w:rsidRPr="00786D01">
              <w:rPr>
                <w:rFonts w:ascii="Maiandra GD" w:hAnsi="Maiandra GD"/>
                <w:b w:val="0"/>
                <w:szCs w:val="24"/>
              </w:rPr>
              <w:t xml:space="preserve"> one set of parallel sides</w:t>
            </w:r>
            <w:r w:rsidRPr="00786D01">
              <w:rPr>
                <w:rFonts w:ascii="Maiandra GD" w:hAnsi="Maiandra GD"/>
                <w:b w:val="0"/>
                <w:szCs w:val="24"/>
                <w:u w:val="single"/>
              </w:rPr>
              <w:t xml:space="preserve"> </w:t>
            </w:r>
            <w:r w:rsidRPr="00786D01">
              <w:rPr>
                <w:rFonts w:ascii="Maiandra GD" w:hAnsi="Maiandra GD"/>
                <w:b w:val="0"/>
                <w:szCs w:val="24"/>
              </w:rPr>
              <w:t>*</w:t>
            </w:r>
          </w:p>
          <w:p w:rsidR="0003051B" w:rsidRPr="00786D01" w:rsidRDefault="0003051B" w:rsidP="0003051B">
            <w:pPr>
              <w:pStyle w:val="BodyText"/>
              <w:rPr>
                <w:rFonts w:ascii="Maiandra GD" w:hAnsi="Maiandra GD"/>
                <w:b w:val="0"/>
                <w:szCs w:val="24"/>
              </w:rPr>
            </w:pPr>
            <w:r w:rsidRPr="00786D01">
              <w:rPr>
                <w:rFonts w:ascii="Maiandra GD" w:hAnsi="Maiandra GD"/>
                <w:szCs w:val="24"/>
                <w:u w:val="single"/>
              </w:rPr>
              <w:t>Triangle-</w:t>
            </w:r>
            <w:r w:rsidRPr="00786D01">
              <w:rPr>
                <w:rFonts w:ascii="Maiandra GD" w:hAnsi="Maiandra GD"/>
                <w:b w:val="0"/>
                <w:szCs w:val="24"/>
                <w:u w:val="single"/>
              </w:rPr>
              <w:t xml:space="preserve"> </w:t>
            </w:r>
            <w:r w:rsidRPr="00786D01">
              <w:rPr>
                <w:rFonts w:ascii="Maiandra GD" w:hAnsi="Maiandra GD"/>
                <w:b w:val="0"/>
                <w:szCs w:val="24"/>
              </w:rPr>
              <w:t>polygon with three sides and three angles</w:t>
            </w:r>
            <w:r w:rsidRPr="00786D01">
              <w:rPr>
                <w:rFonts w:ascii="Maiandra GD" w:hAnsi="Maiandra GD"/>
                <w:b w:val="0"/>
                <w:szCs w:val="24"/>
                <w:u w:val="single"/>
              </w:rPr>
              <w:t xml:space="preserve"> </w:t>
            </w:r>
            <w:r w:rsidRPr="00786D01">
              <w:rPr>
                <w:rFonts w:ascii="Maiandra GD" w:hAnsi="Maiandra GD"/>
                <w:b w:val="0"/>
                <w:szCs w:val="24"/>
              </w:rPr>
              <w:t xml:space="preserve">         </w:t>
            </w:r>
            <w:r w:rsidRPr="00786D01">
              <w:rPr>
                <w:rFonts w:ascii="Maiandra GD" w:hAnsi="Maiandra GD"/>
                <w:b w:val="0"/>
                <w:szCs w:val="24"/>
                <w:u w:val="single"/>
              </w:rPr>
              <w:t xml:space="preserve">  </w:t>
            </w:r>
          </w:p>
          <w:p w:rsidR="0003051B" w:rsidRPr="00786D01" w:rsidRDefault="0003051B" w:rsidP="0003051B">
            <w:pPr>
              <w:pStyle w:val="BodyText"/>
              <w:rPr>
                <w:rFonts w:ascii="Maiandra GD" w:hAnsi="Maiandra GD"/>
                <w:b w:val="0"/>
                <w:szCs w:val="24"/>
              </w:rPr>
            </w:pPr>
            <w:r w:rsidRPr="00786D01">
              <w:rPr>
                <w:rFonts w:ascii="Maiandra GD" w:hAnsi="Maiandra GD"/>
                <w:szCs w:val="24"/>
                <w:u w:val="single"/>
              </w:rPr>
              <w:t xml:space="preserve">Attribute </w:t>
            </w:r>
            <w:r w:rsidRPr="00786D01">
              <w:rPr>
                <w:rFonts w:ascii="Maiandra GD" w:hAnsi="Maiandra GD"/>
                <w:b w:val="0"/>
                <w:szCs w:val="24"/>
                <w:u w:val="single"/>
              </w:rPr>
              <w:t>-</w:t>
            </w:r>
            <w:r w:rsidRPr="00786D01">
              <w:rPr>
                <w:rFonts w:ascii="Maiandra GD" w:hAnsi="Maiandra GD"/>
                <w:b w:val="0"/>
                <w:szCs w:val="24"/>
              </w:rPr>
              <w:t xml:space="preserve">characteristic of a shape, including properties, and other defining characteristics (e.g., straight sides) and non-defining characteristics (e.g., “right-side up”)  </w:t>
            </w:r>
          </w:p>
          <w:p w:rsidR="0003051B" w:rsidRPr="00786D01" w:rsidRDefault="0003051B" w:rsidP="0003051B">
            <w:pPr>
              <w:pStyle w:val="BodyText"/>
              <w:rPr>
                <w:rFonts w:ascii="Maiandra GD" w:hAnsi="Maiandra GD"/>
                <w:b w:val="0"/>
                <w:szCs w:val="24"/>
              </w:rPr>
            </w:pPr>
            <w:r w:rsidRPr="00786D01">
              <w:rPr>
                <w:rFonts w:ascii="Maiandra GD" w:hAnsi="Maiandra GD"/>
                <w:b w:val="0"/>
                <w:szCs w:val="24"/>
              </w:rPr>
              <w:t xml:space="preserve">       </w:t>
            </w:r>
          </w:p>
          <w:p w:rsidR="0003051B" w:rsidRPr="00786D01" w:rsidRDefault="0003051B" w:rsidP="0003051B">
            <w:pPr>
              <w:rPr>
                <w:rFonts w:ascii="Maiandra GD" w:hAnsi="Maiandra GD"/>
                <w:sz w:val="24"/>
                <w:szCs w:val="24"/>
              </w:rPr>
            </w:pPr>
            <w:r w:rsidRPr="00786D01">
              <w:rPr>
                <w:rFonts w:ascii="Maiandra GD" w:hAnsi="Maiandra GD"/>
                <w:sz w:val="24"/>
                <w:szCs w:val="24"/>
              </w:rPr>
              <w:t>*Further information regarding the definition of a trapezoid can be found in NCDPI unpacking</w:t>
            </w:r>
          </w:p>
          <w:p w:rsidR="0003051B" w:rsidRPr="00786D01" w:rsidRDefault="0003051B" w:rsidP="0003051B">
            <w:pPr>
              <w:jc w:val="center"/>
              <w:rPr>
                <w:rFonts w:ascii="Maiandra GD" w:hAnsi="Maiandra GD"/>
                <w:b/>
                <w:i/>
                <w:sz w:val="24"/>
                <w:szCs w:val="24"/>
                <w:u w:val="single"/>
              </w:rPr>
            </w:pPr>
            <w:r w:rsidRPr="00786D01">
              <w:rPr>
                <w:rFonts w:ascii="Maiandra GD" w:hAnsi="Maiandra GD"/>
                <w:b/>
                <w:i/>
                <w:sz w:val="24"/>
                <w:szCs w:val="24"/>
                <w:u w:val="single"/>
              </w:rPr>
              <w:t>Alignment Lesson</w:t>
            </w:r>
          </w:p>
          <w:p w:rsidR="0003051B" w:rsidRPr="00786D01" w:rsidRDefault="0003051B" w:rsidP="0003051B">
            <w:pPr>
              <w:jc w:val="center"/>
              <w:rPr>
                <w:rFonts w:ascii="Maiandra GD" w:hAnsi="Maiandra GD"/>
                <w:b/>
                <w:i/>
                <w:sz w:val="24"/>
                <w:szCs w:val="24"/>
                <w:u w:val="single"/>
              </w:rPr>
            </w:pPr>
            <w:r w:rsidRPr="00786D01">
              <w:rPr>
                <w:rFonts w:ascii="Maiandra GD" w:hAnsi="Maiandra GD"/>
                <w:b/>
                <w:i/>
                <w:sz w:val="24"/>
                <w:szCs w:val="24"/>
                <w:u w:val="single"/>
              </w:rPr>
              <w:t>These are…these are not!</w:t>
            </w:r>
          </w:p>
          <w:p w:rsidR="0003051B" w:rsidRPr="00786D01" w:rsidRDefault="0003051B" w:rsidP="0003051B">
            <w:pPr>
              <w:rPr>
                <w:rFonts w:ascii="Maiandra GD" w:hAnsi="Maiandra GD"/>
                <w:b/>
                <w:sz w:val="24"/>
                <w:szCs w:val="24"/>
                <w:u w:val="single"/>
              </w:rPr>
            </w:pPr>
            <w:r w:rsidRPr="00786D01">
              <w:rPr>
                <w:rFonts w:ascii="Maiandra GD" w:hAnsi="Maiandra GD"/>
                <w:b/>
                <w:sz w:val="24"/>
                <w:szCs w:val="24"/>
                <w:u w:val="single"/>
              </w:rPr>
              <w:t>Activity 1: Review the Shapes</w:t>
            </w:r>
          </w:p>
          <w:p w:rsidR="0003051B" w:rsidRPr="00786D01" w:rsidRDefault="0003051B" w:rsidP="0003051B">
            <w:pPr>
              <w:pStyle w:val="ListParagraph"/>
              <w:numPr>
                <w:ilvl w:val="0"/>
                <w:numId w:val="4"/>
              </w:numPr>
              <w:ind w:left="360"/>
              <w:rPr>
                <w:rFonts w:ascii="Maiandra GD" w:hAnsi="Maiandra GD"/>
              </w:rPr>
            </w:pPr>
            <w:r w:rsidRPr="00786D01">
              <w:rPr>
                <w:rFonts w:ascii="Maiandra GD" w:hAnsi="Maiandra GD"/>
              </w:rPr>
              <w:t>Review shapes that students discussed on Day 87 (triangle, rectangle, square, trapezoid, half-circle, quarter-circle.)</w:t>
            </w:r>
          </w:p>
          <w:p w:rsidR="0003051B" w:rsidRPr="00786D01" w:rsidRDefault="0003051B" w:rsidP="0003051B">
            <w:pPr>
              <w:pStyle w:val="ListParagraph"/>
              <w:numPr>
                <w:ilvl w:val="0"/>
                <w:numId w:val="4"/>
              </w:numPr>
              <w:ind w:left="360"/>
              <w:rPr>
                <w:rFonts w:ascii="Maiandra GD" w:hAnsi="Maiandra GD"/>
              </w:rPr>
            </w:pPr>
            <w:r w:rsidRPr="00786D01">
              <w:rPr>
                <w:rFonts w:ascii="Maiandra GD" w:hAnsi="Maiandra GD"/>
              </w:rPr>
              <w:t>Use Transparency, “</w:t>
            </w:r>
            <w:r w:rsidRPr="00786D01">
              <w:rPr>
                <w:rFonts w:ascii="Maiandra GD" w:hAnsi="Maiandra GD"/>
                <w:i/>
                <w:u w:val="single"/>
              </w:rPr>
              <w:t>Name that Shape!”</w:t>
            </w:r>
            <w:r w:rsidRPr="00786D01">
              <w:rPr>
                <w:rFonts w:ascii="Maiandra GD" w:hAnsi="Maiandra GD"/>
              </w:rPr>
              <w:t xml:space="preserve"> or one of the books below. To activate student’s thinking about shapes.</w:t>
            </w:r>
          </w:p>
          <w:p w:rsidR="0003051B" w:rsidRPr="00786D01" w:rsidRDefault="0003051B" w:rsidP="0003051B">
            <w:pPr>
              <w:pStyle w:val="ListParagraph"/>
              <w:numPr>
                <w:ilvl w:val="0"/>
                <w:numId w:val="5"/>
              </w:numPr>
              <w:ind w:left="1080"/>
              <w:rPr>
                <w:rFonts w:ascii="Maiandra GD" w:hAnsi="Maiandra GD"/>
              </w:rPr>
            </w:pPr>
            <w:r w:rsidRPr="00786D01">
              <w:rPr>
                <w:rFonts w:ascii="Maiandra GD" w:hAnsi="Maiandra GD"/>
                <w:i/>
                <w:u w:val="single"/>
              </w:rPr>
              <w:t>Shapes, Shapes, Shapes!</w:t>
            </w:r>
            <w:r w:rsidRPr="00786D01">
              <w:rPr>
                <w:rFonts w:ascii="Maiandra GD" w:hAnsi="Maiandra GD"/>
              </w:rPr>
              <w:t xml:space="preserve"> By </w:t>
            </w:r>
            <w:proofErr w:type="spellStart"/>
            <w:r w:rsidRPr="00786D01">
              <w:rPr>
                <w:rFonts w:ascii="Maiandra GD" w:hAnsi="Maiandra GD"/>
              </w:rPr>
              <w:t>Tana</w:t>
            </w:r>
            <w:proofErr w:type="spellEnd"/>
            <w:r w:rsidRPr="00786D01">
              <w:rPr>
                <w:rFonts w:ascii="Maiandra GD" w:hAnsi="Maiandra GD"/>
              </w:rPr>
              <w:t xml:space="preserve"> Hoban</w:t>
            </w:r>
          </w:p>
          <w:p w:rsidR="0003051B" w:rsidRPr="00786D01" w:rsidRDefault="0003051B" w:rsidP="0003051B">
            <w:pPr>
              <w:pStyle w:val="ListParagraph"/>
              <w:numPr>
                <w:ilvl w:val="0"/>
                <w:numId w:val="5"/>
              </w:numPr>
              <w:ind w:left="1080"/>
              <w:rPr>
                <w:rFonts w:ascii="Maiandra GD" w:hAnsi="Maiandra GD"/>
              </w:rPr>
            </w:pPr>
            <w:r w:rsidRPr="00786D01">
              <w:rPr>
                <w:rFonts w:ascii="Maiandra GD" w:hAnsi="Maiandra GD"/>
                <w:i/>
                <w:u w:val="single"/>
              </w:rPr>
              <w:t>Color Zoo</w:t>
            </w:r>
            <w:r w:rsidRPr="00786D01">
              <w:rPr>
                <w:rFonts w:ascii="Maiandra GD" w:hAnsi="Maiandra GD"/>
              </w:rPr>
              <w:t xml:space="preserve"> by Lois </w:t>
            </w:r>
            <w:proofErr w:type="spellStart"/>
            <w:r w:rsidRPr="00786D01">
              <w:rPr>
                <w:rFonts w:ascii="Maiandra GD" w:hAnsi="Maiandra GD"/>
              </w:rPr>
              <w:t>Ehlert</w:t>
            </w:r>
            <w:proofErr w:type="spellEnd"/>
          </w:p>
          <w:p w:rsidR="0003051B" w:rsidRPr="00786D01" w:rsidRDefault="0003051B" w:rsidP="0003051B">
            <w:pPr>
              <w:pStyle w:val="ListParagraph"/>
              <w:numPr>
                <w:ilvl w:val="0"/>
                <w:numId w:val="5"/>
              </w:numPr>
              <w:ind w:left="1080"/>
              <w:rPr>
                <w:rFonts w:ascii="Maiandra GD" w:hAnsi="Maiandra GD"/>
              </w:rPr>
            </w:pPr>
            <w:r w:rsidRPr="00786D01">
              <w:rPr>
                <w:rFonts w:ascii="Maiandra GD" w:hAnsi="Maiandra GD"/>
                <w:i/>
                <w:u w:val="single"/>
              </w:rPr>
              <w:t>The Shape of Things</w:t>
            </w:r>
            <w:r w:rsidRPr="00786D01">
              <w:rPr>
                <w:rFonts w:ascii="Maiandra GD" w:hAnsi="Maiandra GD"/>
              </w:rPr>
              <w:t xml:space="preserve"> by </w:t>
            </w:r>
            <w:proofErr w:type="spellStart"/>
            <w:r w:rsidRPr="00786D01">
              <w:rPr>
                <w:rFonts w:ascii="Maiandra GD" w:hAnsi="Maiandra GD"/>
              </w:rPr>
              <w:t>Dayle</w:t>
            </w:r>
            <w:proofErr w:type="spellEnd"/>
            <w:r w:rsidRPr="00786D01">
              <w:rPr>
                <w:rFonts w:ascii="Maiandra GD" w:hAnsi="Maiandra GD"/>
              </w:rPr>
              <w:t xml:space="preserve"> Ann </w:t>
            </w:r>
            <w:proofErr w:type="spellStart"/>
            <w:r w:rsidRPr="00786D01">
              <w:rPr>
                <w:rFonts w:ascii="Maiandra GD" w:hAnsi="Maiandra GD"/>
              </w:rPr>
              <w:t>Dodds</w:t>
            </w:r>
            <w:proofErr w:type="spellEnd"/>
          </w:p>
          <w:p w:rsidR="0003051B" w:rsidRPr="00786D01" w:rsidRDefault="0003051B" w:rsidP="0003051B">
            <w:pPr>
              <w:pStyle w:val="ListParagraph"/>
              <w:numPr>
                <w:ilvl w:val="0"/>
                <w:numId w:val="5"/>
              </w:numPr>
              <w:ind w:left="1080"/>
              <w:rPr>
                <w:rFonts w:ascii="Maiandra GD" w:hAnsi="Maiandra GD"/>
              </w:rPr>
            </w:pPr>
            <w:r w:rsidRPr="00786D01">
              <w:rPr>
                <w:rFonts w:ascii="Maiandra GD" w:hAnsi="Maiandra GD"/>
                <w:i/>
                <w:u w:val="single"/>
              </w:rPr>
              <w:t>Circles and Squares Everywhere</w:t>
            </w:r>
            <w:r w:rsidRPr="00786D01">
              <w:rPr>
                <w:rFonts w:ascii="Maiandra GD" w:hAnsi="Maiandra GD"/>
              </w:rPr>
              <w:t xml:space="preserve"> by Max Grover</w:t>
            </w:r>
          </w:p>
          <w:p w:rsidR="0003051B" w:rsidRPr="00786D01" w:rsidRDefault="0003051B" w:rsidP="0003051B">
            <w:pPr>
              <w:pStyle w:val="ListParagraph"/>
              <w:numPr>
                <w:ilvl w:val="0"/>
                <w:numId w:val="4"/>
              </w:numPr>
              <w:ind w:left="360"/>
              <w:rPr>
                <w:rFonts w:ascii="Maiandra GD" w:hAnsi="Maiandra GD"/>
              </w:rPr>
            </w:pPr>
            <w:r w:rsidRPr="00786D01">
              <w:rPr>
                <w:rFonts w:ascii="Maiandra GD" w:hAnsi="Maiandra GD"/>
              </w:rPr>
              <w:t>Teacher poses the following questions while reviewing the shapes</w:t>
            </w:r>
          </w:p>
          <w:p w:rsidR="0003051B" w:rsidRPr="00786D01" w:rsidRDefault="0003051B" w:rsidP="0003051B">
            <w:pPr>
              <w:pStyle w:val="ListParagraph"/>
              <w:numPr>
                <w:ilvl w:val="0"/>
                <w:numId w:val="6"/>
              </w:numPr>
              <w:ind w:left="1080"/>
              <w:rPr>
                <w:rFonts w:ascii="Maiandra GD" w:hAnsi="Maiandra GD"/>
                <w:i/>
              </w:rPr>
            </w:pPr>
            <w:r w:rsidRPr="00786D01">
              <w:rPr>
                <w:rFonts w:ascii="Maiandra GD" w:hAnsi="Maiandra GD"/>
                <w:i/>
              </w:rPr>
              <w:t>Why is this shape a ________?</w:t>
            </w:r>
          </w:p>
          <w:p w:rsidR="0003051B" w:rsidRPr="00786D01" w:rsidRDefault="0003051B" w:rsidP="0003051B">
            <w:pPr>
              <w:pStyle w:val="ListParagraph"/>
              <w:numPr>
                <w:ilvl w:val="0"/>
                <w:numId w:val="6"/>
              </w:numPr>
              <w:ind w:left="1080"/>
              <w:rPr>
                <w:rFonts w:ascii="Maiandra GD" w:hAnsi="Maiandra GD"/>
                <w:i/>
              </w:rPr>
            </w:pPr>
            <w:r w:rsidRPr="00786D01">
              <w:rPr>
                <w:rFonts w:ascii="Maiandra GD" w:hAnsi="Maiandra GD"/>
                <w:i/>
              </w:rPr>
              <w:t>How can these both be a ______ when they are different sizes/colors/orientations?</w:t>
            </w:r>
          </w:p>
          <w:p w:rsidR="0003051B" w:rsidRPr="00786D01" w:rsidRDefault="0003051B" w:rsidP="0003051B">
            <w:pPr>
              <w:pStyle w:val="ListParagraph"/>
              <w:numPr>
                <w:ilvl w:val="0"/>
                <w:numId w:val="6"/>
              </w:numPr>
              <w:ind w:left="1080"/>
              <w:rPr>
                <w:rFonts w:ascii="Maiandra GD" w:hAnsi="Maiandra GD"/>
                <w:i/>
              </w:rPr>
            </w:pPr>
            <w:r w:rsidRPr="00786D01">
              <w:rPr>
                <w:rFonts w:ascii="Maiandra GD" w:hAnsi="Maiandra GD"/>
                <w:i/>
              </w:rPr>
              <w:t>What attributes define this shape?</w:t>
            </w:r>
          </w:p>
          <w:p w:rsidR="0003051B" w:rsidRPr="00786D01" w:rsidRDefault="0003051B" w:rsidP="0003051B">
            <w:pPr>
              <w:rPr>
                <w:rFonts w:ascii="Maiandra GD" w:hAnsi="Maiandra GD"/>
                <w:b/>
                <w:sz w:val="24"/>
                <w:szCs w:val="24"/>
                <w:u w:val="single"/>
              </w:rPr>
            </w:pPr>
            <w:r w:rsidRPr="00786D01">
              <w:rPr>
                <w:rFonts w:ascii="Maiandra GD" w:hAnsi="Maiandra GD"/>
                <w:b/>
                <w:sz w:val="24"/>
                <w:szCs w:val="24"/>
                <w:u w:val="single"/>
              </w:rPr>
              <w:t>Activity 2: Shape Mats</w:t>
            </w:r>
          </w:p>
          <w:p w:rsidR="0003051B" w:rsidRPr="00786D01" w:rsidRDefault="0003051B" w:rsidP="0003051B">
            <w:pPr>
              <w:pStyle w:val="ListParagraph"/>
              <w:numPr>
                <w:ilvl w:val="0"/>
                <w:numId w:val="7"/>
              </w:numPr>
              <w:rPr>
                <w:rFonts w:ascii="Maiandra GD" w:hAnsi="Maiandra GD"/>
                <w:i/>
              </w:rPr>
            </w:pPr>
            <w:r w:rsidRPr="00786D01">
              <w:rPr>
                <w:rFonts w:ascii="Maiandra GD" w:hAnsi="Maiandra GD"/>
              </w:rPr>
              <w:t xml:space="preserve">Distribute a </w:t>
            </w:r>
            <w:proofErr w:type="spellStart"/>
            <w:r w:rsidRPr="00786D01">
              <w:rPr>
                <w:rFonts w:ascii="Maiandra GD" w:hAnsi="Maiandra GD"/>
              </w:rPr>
              <w:t>Blackline</w:t>
            </w:r>
            <w:proofErr w:type="spellEnd"/>
            <w:r w:rsidRPr="00786D01">
              <w:rPr>
                <w:rFonts w:ascii="Maiandra GD" w:hAnsi="Maiandra GD"/>
              </w:rPr>
              <w:t xml:space="preserve"> Master “</w:t>
            </w:r>
            <w:r w:rsidRPr="00786D01">
              <w:rPr>
                <w:rFonts w:ascii="Maiandra GD" w:hAnsi="Maiandra GD"/>
                <w:i/>
              </w:rPr>
              <w:t>Shape Mat”</w:t>
            </w:r>
            <w:r w:rsidRPr="00786D01">
              <w:rPr>
                <w:rFonts w:ascii="Maiandra GD" w:hAnsi="Maiandra GD"/>
              </w:rPr>
              <w:t xml:space="preserve"> and </w:t>
            </w:r>
            <w:r w:rsidRPr="00786D01">
              <w:rPr>
                <w:rFonts w:ascii="Maiandra GD" w:hAnsi="Maiandra GD"/>
                <w:i/>
              </w:rPr>
              <w:t xml:space="preserve"> “Shapes”</w:t>
            </w:r>
          </w:p>
          <w:p w:rsidR="0003051B" w:rsidRPr="00786D01" w:rsidRDefault="0003051B" w:rsidP="0003051B">
            <w:pPr>
              <w:pStyle w:val="ListParagraph"/>
              <w:numPr>
                <w:ilvl w:val="0"/>
                <w:numId w:val="7"/>
              </w:numPr>
              <w:rPr>
                <w:rFonts w:ascii="Maiandra GD" w:hAnsi="Maiandra GD"/>
              </w:rPr>
            </w:pPr>
            <w:r w:rsidRPr="00786D01">
              <w:rPr>
                <w:rFonts w:ascii="Maiandra GD" w:hAnsi="Maiandra GD"/>
              </w:rPr>
              <w:t>Students cut out the shapes and names of shapes.</w:t>
            </w:r>
          </w:p>
          <w:p w:rsidR="0003051B" w:rsidRPr="00786D01" w:rsidRDefault="0003051B" w:rsidP="0003051B">
            <w:pPr>
              <w:pStyle w:val="ListParagraph"/>
              <w:numPr>
                <w:ilvl w:val="0"/>
                <w:numId w:val="7"/>
              </w:numPr>
              <w:rPr>
                <w:rFonts w:ascii="Maiandra GD" w:hAnsi="Maiandra GD"/>
              </w:rPr>
            </w:pPr>
            <w:r w:rsidRPr="00786D01">
              <w:rPr>
                <w:rFonts w:ascii="Maiandra GD" w:hAnsi="Maiandra GD"/>
              </w:rPr>
              <w:t xml:space="preserve">When all are ready, have the students write the word “Triangle” in the blank at the </w:t>
            </w:r>
            <w:r w:rsidRPr="00786D01">
              <w:rPr>
                <w:rFonts w:ascii="Maiandra GD" w:hAnsi="Maiandra GD"/>
              </w:rPr>
              <w:lastRenderedPageBreak/>
              <w:t>top of the shape mat.</w:t>
            </w:r>
          </w:p>
          <w:p w:rsidR="0003051B" w:rsidRPr="00786D01" w:rsidRDefault="0003051B" w:rsidP="0003051B">
            <w:pPr>
              <w:pStyle w:val="ListParagraph"/>
              <w:numPr>
                <w:ilvl w:val="0"/>
                <w:numId w:val="7"/>
              </w:numPr>
              <w:rPr>
                <w:rFonts w:ascii="Maiandra GD" w:hAnsi="Maiandra GD"/>
              </w:rPr>
            </w:pPr>
            <w:r w:rsidRPr="00786D01">
              <w:rPr>
                <w:rFonts w:ascii="Maiandra GD" w:hAnsi="Maiandra GD"/>
              </w:rPr>
              <w:t xml:space="preserve">Students will sort the shapes into the categories (These </w:t>
            </w:r>
            <w:proofErr w:type="gramStart"/>
            <w:r w:rsidRPr="00786D01">
              <w:rPr>
                <w:rFonts w:ascii="Maiandra GD" w:hAnsi="Maiandra GD"/>
              </w:rPr>
              <w:t>Are</w:t>
            </w:r>
            <w:proofErr w:type="gramEnd"/>
            <w:r w:rsidRPr="00786D01">
              <w:rPr>
                <w:rFonts w:ascii="Maiandra GD" w:hAnsi="Maiandra GD"/>
              </w:rPr>
              <w:t>… These are Not)</w:t>
            </w:r>
          </w:p>
          <w:p w:rsidR="0003051B" w:rsidRPr="00786D01" w:rsidRDefault="0003051B" w:rsidP="0003051B">
            <w:pPr>
              <w:pStyle w:val="ListParagraph"/>
              <w:numPr>
                <w:ilvl w:val="0"/>
                <w:numId w:val="7"/>
              </w:numPr>
              <w:rPr>
                <w:rFonts w:ascii="Maiandra GD" w:hAnsi="Maiandra GD"/>
              </w:rPr>
            </w:pPr>
            <w:r w:rsidRPr="00786D01">
              <w:rPr>
                <w:rFonts w:ascii="Maiandra GD" w:hAnsi="Maiandra GD"/>
              </w:rPr>
              <w:t>Have students glue all the triangles into the “These Are” column and five shapes that are not triangles in the “These Are Not” column; students may not all pick the same shapes for the Are Not column.  That is OK.</w:t>
            </w:r>
          </w:p>
          <w:p w:rsidR="0003051B" w:rsidRPr="00786D01" w:rsidRDefault="0003051B" w:rsidP="0003051B">
            <w:pPr>
              <w:pStyle w:val="ListParagraph"/>
              <w:numPr>
                <w:ilvl w:val="0"/>
                <w:numId w:val="7"/>
              </w:numPr>
              <w:rPr>
                <w:rFonts w:ascii="Maiandra GD" w:hAnsi="Maiandra GD"/>
              </w:rPr>
            </w:pPr>
            <w:r w:rsidRPr="00786D01">
              <w:rPr>
                <w:rFonts w:ascii="Maiandra GD" w:hAnsi="Maiandra GD"/>
              </w:rPr>
              <w:t xml:space="preserve">Have students discuss with a partner their shapes on their individual mats. * </w:t>
            </w:r>
          </w:p>
          <w:p w:rsidR="0003051B" w:rsidRPr="00786D01" w:rsidRDefault="0003051B" w:rsidP="0003051B">
            <w:pPr>
              <w:pStyle w:val="ListParagraph"/>
              <w:numPr>
                <w:ilvl w:val="0"/>
                <w:numId w:val="7"/>
              </w:numPr>
              <w:rPr>
                <w:rFonts w:ascii="Maiandra GD" w:hAnsi="Maiandra GD"/>
              </w:rPr>
            </w:pPr>
            <w:r w:rsidRPr="00786D01">
              <w:rPr>
                <w:rFonts w:ascii="Maiandra GD" w:hAnsi="Maiandra GD"/>
              </w:rPr>
              <w:t>Circulate and pose the questions below for further observation of student comprehension</w:t>
            </w:r>
          </w:p>
          <w:p w:rsidR="0003051B" w:rsidRPr="00786D01" w:rsidRDefault="0003051B" w:rsidP="0003051B">
            <w:pPr>
              <w:pStyle w:val="ListParagraph"/>
              <w:numPr>
                <w:ilvl w:val="1"/>
                <w:numId w:val="9"/>
              </w:numPr>
              <w:rPr>
                <w:rFonts w:ascii="Maiandra GD" w:hAnsi="Maiandra GD"/>
                <w:i/>
              </w:rPr>
            </w:pPr>
            <w:r w:rsidRPr="00786D01">
              <w:rPr>
                <w:rFonts w:ascii="Maiandra GD" w:hAnsi="Maiandra GD"/>
                <w:i/>
              </w:rPr>
              <w:t xml:space="preserve">What changes would you have to make to the shapes in the “These are </w:t>
            </w:r>
            <w:proofErr w:type="gramStart"/>
            <w:r w:rsidRPr="00786D01">
              <w:rPr>
                <w:rFonts w:ascii="Maiandra GD" w:hAnsi="Maiandra GD"/>
                <w:i/>
              </w:rPr>
              <w:t>Not</w:t>
            </w:r>
            <w:proofErr w:type="gramEnd"/>
            <w:r w:rsidRPr="00786D01">
              <w:rPr>
                <w:rFonts w:ascii="Maiandra GD" w:hAnsi="Maiandra GD"/>
                <w:i/>
              </w:rPr>
              <w:t>” box so that they could be considered a triangle?</w:t>
            </w:r>
          </w:p>
          <w:p w:rsidR="0003051B" w:rsidRPr="00786D01" w:rsidRDefault="0003051B" w:rsidP="0003051B">
            <w:pPr>
              <w:pStyle w:val="ListParagraph"/>
              <w:numPr>
                <w:ilvl w:val="1"/>
                <w:numId w:val="9"/>
              </w:numPr>
              <w:rPr>
                <w:rFonts w:ascii="Maiandra GD" w:hAnsi="Maiandra GD"/>
                <w:i/>
              </w:rPr>
            </w:pPr>
            <w:r w:rsidRPr="00786D01">
              <w:rPr>
                <w:rFonts w:ascii="Maiandra GD" w:hAnsi="Maiandra GD"/>
                <w:i/>
              </w:rPr>
              <w:t>Can you find any examples of a triangle in our classroom?</w:t>
            </w:r>
          </w:p>
          <w:p w:rsidR="0003051B" w:rsidRPr="00786D01" w:rsidRDefault="0003051B" w:rsidP="0003051B">
            <w:pPr>
              <w:pStyle w:val="ListParagraph"/>
              <w:numPr>
                <w:ilvl w:val="1"/>
                <w:numId w:val="9"/>
              </w:numPr>
              <w:rPr>
                <w:rFonts w:ascii="Maiandra GD" w:hAnsi="Maiandra GD"/>
                <w:i/>
              </w:rPr>
            </w:pPr>
            <w:r w:rsidRPr="00786D01">
              <w:rPr>
                <w:rFonts w:ascii="Maiandra GD" w:hAnsi="Maiandra GD"/>
                <w:i/>
              </w:rPr>
              <w:t>Can you draw a shape that would fit into the “These are” box on your math?</w:t>
            </w:r>
          </w:p>
          <w:p w:rsidR="0003051B" w:rsidRPr="00786D01" w:rsidRDefault="0003051B" w:rsidP="0003051B">
            <w:pPr>
              <w:pStyle w:val="ListParagraph"/>
              <w:numPr>
                <w:ilvl w:val="1"/>
                <w:numId w:val="9"/>
              </w:numPr>
              <w:rPr>
                <w:rFonts w:ascii="Maiandra GD" w:hAnsi="Maiandra GD"/>
                <w:i/>
              </w:rPr>
            </w:pPr>
            <w:r w:rsidRPr="00786D01">
              <w:rPr>
                <w:rFonts w:ascii="Maiandra GD" w:hAnsi="Maiandra GD"/>
                <w:i/>
              </w:rPr>
              <w:t>If you made one of the triangles in your “These are” box bigger or smaller, would it still be a triangle?</w:t>
            </w:r>
          </w:p>
          <w:p w:rsidR="0003051B" w:rsidRPr="00786D01" w:rsidRDefault="0003051B" w:rsidP="0003051B">
            <w:pPr>
              <w:pStyle w:val="ListParagraph"/>
              <w:numPr>
                <w:ilvl w:val="0"/>
                <w:numId w:val="7"/>
              </w:numPr>
              <w:rPr>
                <w:rFonts w:ascii="Maiandra GD" w:hAnsi="Maiandra GD"/>
              </w:rPr>
            </w:pPr>
            <w:r w:rsidRPr="00786D01">
              <w:rPr>
                <w:rFonts w:ascii="Maiandra GD" w:hAnsi="Maiandra GD"/>
              </w:rPr>
              <w:t>Repeat the questions in Step 7 for shapes other than the triangle.</w:t>
            </w:r>
          </w:p>
          <w:p w:rsidR="0003051B" w:rsidRPr="00786D01" w:rsidRDefault="0003051B" w:rsidP="0003051B">
            <w:pPr>
              <w:rPr>
                <w:rFonts w:ascii="Maiandra GD" w:hAnsi="Maiandra GD"/>
                <w:sz w:val="24"/>
                <w:szCs w:val="24"/>
              </w:rPr>
            </w:pPr>
          </w:p>
          <w:p w:rsidR="0003051B" w:rsidRPr="00786D01" w:rsidRDefault="0003051B" w:rsidP="0003051B">
            <w:pPr>
              <w:rPr>
                <w:rFonts w:ascii="Maiandra GD" w:hAnsi="Maiandra GD"/>
                <w:sz w:val="24"/>
                <w:szCs w:val="24"/>
              </w:rPr>
            </w:pPr>
            <w:r w:rsidRPr="00786D01">
              <w:rPr>
                <w:rFonts w:ascii="Maiandra GD" w:hAnsi="Maiandra GD"/>
                <w:sz w:val="24"/>
                <w:szCs w:val="24"/>
              </w:rPr>
              <w:t>Sample of a Shape Mat: See CMAPP for this or our teacher manual it wouldn’t copy/paste</w:t>
            </w:r>
          </w:p>
          <w:p w:rsidR="0003051B" w:rsidRPr="00786D01" w:rsidRDefault="0003051B" w:rsidP="0003051B">
            <w:pPr>
              <w:rPr>
                <w:rFonts w:ascii="Maiandra GD" w:hAnsi="Maiandra GD"/>
                <w:b/>
                <w:sz w:val="24"/>
                <w:szCs w:val="24"/>
                <w:u w:val="single"/>
              </w:rPr>
            </w:pPr>
            <w:r w:rsidRPr="00786D01">
              <w:rPr>
                <w:rFonts w:ascii="Maiandra GD" w:hAnsi="Maiandra GD"/>
                <w:b/>
                <w:sz w:val="24"/>
                <w:szCs w:val="24"/>
                <w:u w:val="single"/>
              </w:rPr>
              <w:t>Activity 3: True/False Statements</w:t>
            </w:r>
          </w:p>
          <w:p w:rsidR="0003051B" w:rsidRPr="00786D01" w:rsidRDefault="0003051B" w:rsidP="0003051B">
            <w:pPr>
              <w:pStyle w:val="ListParagraph"/>
              <w:numPr>
                <w:ilvl w:val="0"/>
                <w:numId w:val="8"/>
              </w:numPr>
              <w:rPr>
                <w:rFonts w:ascii="Maiandra GD" w:hAnsi="Maiandra GD"/>
              </w:rPr>
            </w:pPr>
            <w:r w:rsidRPr="00786D01">
              <w:rPr>
                <w:rFonts w:ascii="Maiandra GD" w:hAnsi="Maiandra GD"/>
              </w:rPr>
              <w:t>Pre-cut the statements into individual strips.</w:t>
            </w:r>
          </w:p>
          <w:p w:rsidR="0003051B" w:rsidRPr="00786D01" w:rsidRDefault="0003051B" w:rsidP="0003051B">
            <w:pPr>
              <w:pStyle w:val="ListParagraph"/>
              <w:numPr>
                <w:ilvl w:val="0"/>
                <w:numId w:val="8"/>
              </w:numPr>
              <w:rPr>
                <w:rFonts w:ascii="Maiandra GD" w:hAnsi="Maiandra GD"/>
              </w:rPr>
            </w:pPr>
            <w:r w:rsidRPr="00786D01">
              <w:rPr>
                <w:rFonts w:ascii="Maiandra GD" w:hAnsi="Maiandra GD"/>
              </w:rPr>
              <w:t>Draw a line down the middle of a piece of chart paper.</w:t>
            </w:r>
          </w:p>
          <w:p w:rsidR="0003051B" w:rsidRPr="00786D01" w:rsidRDefault="0003051B" w:rsidP="0003051B">
            <w:pPr>
              <w:pStyle w:val="ListParagraph"/>
              <w:numPr>
                <w:ilvl w:val="0"/>
                <w:numId w:val="8"/>
              </w:numPr>
              <w:rPr>
                <w:rFonts w:ascii="Maiandra GD" w:hAnsi="Maiandra GD"/>
              </w:rPr>
            </w:pPr>
            <w:r w:rsidRPr="00786D01">
              <w:rPr>
                <w:rFonts w:ascii="Maiandra GD" w:hAnsi="Maiandra GD"/>
              </w:rPr>
              <w:t>Label one half “True” and the other half “False”</w:t>
            </w:r>
          </w:p>
          <w:p w:rsidR="0003051B" w:rsidRPr="00786D01" w:rsidRDefault="0003051B" w:rsidP="0003051B">
            <w:pPr>
              <w:pStyle w:val="ListParagraph"/>
              <w:numPr>
                <w:ilvl w:val="0"/>
                <w:numId w:val="8"/>
              </w:numPr>
              <w:rPr>
                <w:rFonts w:ascii="Maiandra GD" w:hAnsi="Maiandra GD"/>
              </w:rPr>
            </w:pPr>
            <w:r w:rsidRPr="00786D01">
              <w:rPr>
                <w:rFonts w:ascii="Maiandra GD" w:hAnsi="Maiandra GD"/>
              </w:rPr>
              <w:t>Give one strip to each pair of students.</w:t>
            </w:r>
          </w:p>
          <w:p w:rsidR="0003051B" w:rsidRPr="00786D01" w:rsidRDefault="0003051B" w:rsidP="0003051B">
            <w:pPr>
              <w:pStyle w:val="ListParagraph"/>
              <w:numPr>
                <w:ilvl w:val="0"/>
                <w:numId w:val="8"/>
              </w:numPr>
              <w:rPr>
                <w:rFonts w:ascii="Maiandra GD" w:hAnsi="Maiandra GD"/>
              </w:rPr>
            </w:pPr>
            <w:r w:rsidRPr="00786D01">
              <w:rPr>
                <w:rFonts w:ascii="Maiandra GD" w:hAnsi="Maiandra GD"/>
              </w:rPr>
              <w:t>Have the students decide if the statements are true or false.</w:t>
            </w:r>
          </w:p>
          <w:p w:rsidR="0003051B" w:rsidRPr="00786D01" w:rsidRDefault="0003051B" w:rsidP="0003051B">
            <w:pPr>
              <w:pStyle w:val="ListParagraph"/>
              <w:numPr>
                <w:ilvl w:val="0"/>
                <w:numId w:val="8"/>
              </w:numPr>
              <w:rPr>
                <w:rFonts w:ascii="Maiandra GD" w:hAnsi="Maiandra GD"/>
              </w:rPr>
            </w:pPr>
            <w:r w:rsidRPr="00786D01">
              <w:rPr>
                <w:rFonts w:ascii="Maiandra GD" w:hAnsi="Maiandra GD"/>
              </w:rPr>
              <w:t>Students explain to the class why they decided if theirs is true or false.</w:t>
            </w:r>
          </w:p>
          <w:p w:rsidR="0003051B" w:rsidRPr="00786D01" w:rsidRDefault="0003051B" w:rsidP="0003051B">
            <w:pPr>
              <w:pStyle w:val="ListParagraph"/>
              <w:numPr>
                <w:ilvl w:val="0"/>
                <w:numId w:val="8"/>
              </w:numPr>
              <w:rPr>
                <w:rFonts w:ascii="Maiandra GD" w:hAnsi="Maiandra GD"/>
              </w:rPr>
            </w:pPr>
            <w:r w:rsidRPr="00786D01">
              <w:rPr>
                <w:rFonts w:ascii="Maiandra GD" w:hAnsi="Maiandra GD"/>
              </w:rPr>
              <w:t>Students then glue the statement onto the appropriate side of the chart paper.  See below for sample.</w:t>
            </w:r>
          </w:p>
          <w:p w:rsidR="0003051B" w:rsidRPr="00786D01" w:rsidRDefault="0003051B" w:rsidP="0003051B">
            <w:pPr>
              <w:pStyle w:val="Heading9"/>
              <w:outlineLvl w:val="8"/>
              <w:rPr>
                <w:rFonts w:ascii="Maiandra GD" w:hAnsi="Maiandra GD"/>
                <w:sz w:val="24"/>
                <w:szCs w:val="24"/>
                <w:u w:val="single"/>
              </w:rPr>
            </w:pPr>
            <w:bookmarkStart w:id="0" w:name="_GoBack"/>
            <w:bookmarkEnd w:id="0"/>
            <w:r w:rsidRPr="00786D01">
              <w:rPr>
                <w:rFonts w:ascii="Maiandra GD" w:hAnsi="Maiandra GD"/>
                <w:sz w:val="24"/>
                <w:szCs w:val="24"/>
              </w:rPr>
              <w:t xml:space="preserve"> </w:t>
            </w:r>
            <w:r w:rsidRPr="00786D01">
              <w:rPr>
                <w:rFonts w:ascii="Maiandra GD" w:hAnsi="Maiandra GD"/>
                <w:sz w:val="24"/>
                <w:szCs w:val="24"/>
                <w:u w:val="single"/>
              </w:rPr>
              <w:t xml:space="preserve">Assessment </w:t>
            </w:r>
          </w:p>
          <w:p w:rsidR="0003051B" w:rsidRPr="00786D01" w:rsidRDefault="0003051B" w:rsidP="0003051B">
            <w:pPr>
              <w:pStyle w:val="ListParagraph"/>
              <w:numPr>
                <w:ilvl w:val="0"/>
                <w:numId w:val="10"/>
              </w:numPr>
              <w:rPr>
                <w:rFonts w:ascii="Maiandra GD" w:hAnsi="Maiandra GD"/>
                <w:i/>
              </w:rPr>
            </w:pPr>
            <w:r w:rsidRPr="00786D01">
              <w:rPr>
                <w:rFonts w:ascii="Maiandra GD" w:hAnsi="Maiandra GD"/>
              </w:rPr>
              <w:t>Observation of students’ conversations and work on Shape Mat</w:t>
            </w:r>
          </w:p>
          <w:p w:rsidR="0003051B" w:rsidRPr="00786D01" w:rsidRDefault="0003051B" w:rsidP="0003051B">
            <w:pPr>
              <w:pStyle w:val="ListParagraph"/>
              <w:numPr>
                <w:ilvl w:val="0"/>
                <w:numId w:val="10"/>
              </w:numPr>
              <w:rPr>
                <w:rFonts w:ascii="Maiandra GD" w:hAnsi="Maiandra GD"/>
                <w:i/>
              </w:rPr>
            </w:pPr>
            <w:proofErr w:type="spellStart"/>
            <w:r w:rsidRPr="00786D01">
              <w:rPr>
                <w:rFonts w:ascii="Maiandra GD" w:hAnsi="Maiandra GD"/>
              </w:rPr>
              <w:t>Blackline</w:t>
            </w:r>
            <w:proofErr w:type="spellEnd"/>
            <w:r w:rsidRPr="00786D01">
              <w:rPr>
                <w:rFonts w:ascii="Maiandra GD" w:hAnsi="Maiandra GD"/>
              </w:rPr>
              <w:t xml:space="preserve"> Master, </w:t>
            </w:r>
            <w:r w:rsidRPr="00786D01">
              <w:rPr>
                <w:rFonts w:ascii="Maiandra GD" w:hAnsi="Maiandra GD"/>
                <w:i/>
              </w:rPr>
              <w:t>“The Shape I Am”</w:t>
            </w:r>
          </w:p>
          <w:p w:rsidR="00CC2818" w:rsidRPr="001152B1" w:rsidRDefault="00CC2818" w:rsidP="008B0253">
            <w:pPr>
              <w:rPr>
                <w:rFonts w:ascii="Comic Sans MS" w:hAnsi="Comic Sans MS"/>
                <w:b/>
              </w:rPr>
            </w:pPr>
          </w:p>
        </w:tc>
      </w:tr>
      <w:tr w:rsidR="00CC2818" w:rsidRPr="001152B1" w:rsidTr="00EF010E">
        <w:tc>
          <w:tcPr>
            <w:tcW w:w="9576" w:type="dxa"/>
          </w:tcPr>
          <w:p w:rsidR="00CC2818" w:rsidRDefault="00CC2818" w:rsidP="00FE5D03">
            <w:pPr>
              <w:rPr>
                <w:rFonts w:ascii="Comic Sans MS" w:hAnsi="Comic Sans MS"/>
                <w:b/>
              </w:rPr>
            </w:pPr>
            <w:r>
              <w:rPr>
                <w:rFonts w:ascii="Comic Sans MS" w:hAnsi="Comic Sans MS"/>
                <w:b/>
              </w:rPr>
              <w:lastRenderedPageBreak/>
              <w:t xml:space="preserve">Math Stations – </w:t>
            </w:r>
            <w:r w:rsidR="00273396">
              <w:rPr>
                <w:rFonts w:ascii="Comic Sans MS" w:hAnsi="Comic Sans MS"/>
                <w:b/>
              </w:rPr>
              <w:t>Mrs. C</w:t>
            </w:r>
            <w:r>
              <w:rPr>
                <w:rFonts w:ascii="Comic Sans MS" w:hAnsi="Comic Sans MS"/>
                <w:b/>
              </w:rPr>
              <w:t xml:space="preserve"> pulls 2</w:t>
            </w:r>
            <w:r w:rsidR="004F5616">
              <w:rPr>
                <w:rFonts w:ascii="Comic Sans MS" w:hAnsi="Comic Sans MS"/>
                <w:b/>
              </w:rPr>
              <w:t>-3</w:t>
            </w:r>
            <w:r>
              <w:rPr>
                <w:rFonts w:ascii="Comic Sans MS" w:hAnsi="Comic Sans MS"/>
                <w:b/>
              </w:rPr>
              <w:t xml:space="preserve"> groups</w:t>
            </w:r>
            <w:r w:rsidR="004F5616">
              <w:rPr>
                <w:rFonts w:ascii="Comic Sans MS" w:hAnsi="Comic Sans MS"/>
                <w:b/>
              </w:rPr>
              <w:t xml:space="preserve"> onto the carpet</w:t>
            </w:r>
            <w:r>
              <w:rPr>
                <w:rFonts w:ascii="Comic Sans MS" w:hAnsi="Comic Sans MS"/>
                <w:b/>
              </w:rPr>
              <w:t>, Ms. S pulls 2</w:t>
            </w:r>
            <w:r w:rsidR="004F5616">
              <w:rPr>
                <w:rFonts w:ascii="Comic Sans MS" w:hAnsi="Comic Sans MS"/>
                <w:b/>
              </w:rPr>
              <w:t>-3</w:t>
            </w:r>
            <w:r>
              <w:rPr>
                <w:rFonts w:ascii="Comic Sans MS" w:hAnsi="Comic Sans MS"/>
                <w:b/>
              </w:rPr>
              <w:t xml:space="preserve"> groups</w:t>
            </w:r>
            <w:r w:rsidR="004F5616">
              <w:rPr>
                <w:rFonts w:ascii="Comic Sans MS" w:hAnsi="Comic Sans MS"/>
                <w:b/>
              </w:rPr>
              <w:t xml:space="preserve"> to the yellow table.</w:t>
            </w:r>
          </w:p>
          <w:p w:rsidR="004F5616" w:rsidRDefault="004F5616" w:rsidP="00FE5D03">
            <w:pPr>
              <w:rPr>
                <w:rFonts w:ascii="Comic Sans MS" w:hAnsi="Comic Sans MS"/>
                <w:b/>
              </w:rPr>
            </w:pPr>
          </w:p>
          <w:p w:rsidR="00CC2818" w:rsidRPr="001152B1" w:rsidRDefault="00CC2818" w:rsidP="008B0253">
            <w:pPr>
              <w:rPr>
                <w:rFonts w:ascii="Comic Sans MS" w:hAnsi="Comic Sans MS"/>
                <w:b/>
              </w:rPr>
            </w:pPr>
          </w:p>
        </w:tc>
      </w:tr>
      <w:tr w:rsidR="00CC2818" w:rsidRPr="001152B1" w:rsidTr="00EF010E">
        <w:tc>
          <w:tcPr>
            <w:tcW w:w="9576" w:type="dxa"/>
          </w:tcPr>
          <w:p w:rsidR="00CC2818" w:rsidRPr="001152B1" w:rsidRDefault="00C52E00" w:rsidP="00273396">
            <w:pPr>
              <w:rPr>
                <w:rFonts w:ascii="Comic Sans MS" w:hAnsi="Comic Sans MS"/>
                <w:b/>
              </w:rPr>
            </w:pPr>
            <w:r>
              <w:rPr>
                <w:rFonts w:ascii="Comic Sans MS" w:hAnsi="Comic Sans MS"/>
                <w:b/>
              </w:rPr>
              <w:t xml:space="preserve">Guidance Mrs. </w:t>
            </w:r>
            <w:proofErr w:type="spellStart"/>
            <w:r>
              <w:rPr>
                <w:rFonts w:ascii="Comic Sans MS" w:hAnsi="Comic Sans MS"/>
                <w:b/>
              </w:rPr>
              <w:t>Trueman</w:t>
            </w:r>
            <w:proofErr w:type="spellEnd"/>
            <w:r w:rsidR="00373317">
              <w:rPr>
                <w:rFonts w:ascii="Comic Sans MS" w:hAnsi="Comic Sans MS"/>
                <w:b/>
              </w:rPr>
              <w:t xml:space="preserve"> </w:t>
            </w:r>
            <w:r w:rsidR="00CC2818">
              <w:rPr>
                <w:rFonts w:ascii="Comic Sans MS" w:hAnsi="Comic Sans MS"/>
                <w:b/>
              </w:rPr>
              <w:t xml:space="preserve">9:35-10:20 </w:t>
            </w:r>
          </w:p>
        </w:tc>
      </w:tr>
      <w:tr w:rsidR="00CC2818" w:rsidRPr="001152B1" w:rsidTr="00EF010E">
        <w:tc>
          <w:tcPr>
            <w:tcW w:w="9576" w:type="dxa"/>
          </w:tcPr>
          <w:p w:rsidR="00CC2818" w:rsidRPr="001152B1" w:rsidRDefault="00CC2818" w:rsidP="00FE5D03">
            <w:pPr>
              <w:rPr>
                <w:rFonts w:ascii="Comic Sans MS" w:hAnsi="Comic Sans MS"/>
                <w:b/>
              </w:rPr>
            </w:pPr>
            <w:r w:rsidRPr="001152B1">
              <w:rPr>
                <w:rFonts w:ascii="Comic Sans MS" w:hAnsi="Comic Sans MS"/>
                <w:b/>
              </w:rPr>
              <w:t>Snack 10:</w:t>
            </w:r>
            <w:r>
              <w:rPr>
                <w:rFonts w:ascii="Comic Sans MS" w:hAnsi="Comic Sans MS"/>
                <w:b/>
              </w:rPr>
              <w:t>20-10:40</w:t>
            </w:r>
            <w:r w:rsidR="008472A9">
              <w:rPr>
                <w:rFonts w:ascii="Comic Sans MS" w:hAnsi="Comic Sans MS"/>
                <w:b/>
              </w:rPr>
              <w:t xml:space="preserve"> – Read Aloud from Flat Stanley Chapter Book</w:t>
            </w:r>
          </w:p>
        </w:tc>
      </w:tr>
      <w:tr w:rsidR="00CC2818" w:rsidRPr="001152B1" w:rsidTr="00EF010E">
        <w:tc>
          <w:tcPr>
            <w:tcW w:w="9576" w:type="dxa"/>
          </w:tcPr>
          <w:p w:rsidR="00CC2818" w:rsidRPr="001152B1" w:rsidRDefault="00CC2818" w:rsidP="00FE5D03">
            <w:pPr>
              <w:rPr>
                <w:rFonts w:ascii="Comic Sans MS" w:hAnsi="Comic Sans MS"/>
                <w:b/>
              </w:rPr>
            </w:pPr>
            <w:r>
              <w:rPr>
                <w:rFonts w:ascii="Comic Sans MS" w:hAnsi="Comic Sans MS"/>
                <w:b/>
              </w:rPr>
              <w:t xml:space="preserve">Literacy </w:t>
            </w:r>
            <w:r w:rsidR="004F5616">
              <w:rPr>
                <w:rFonts w:ascii="Comic Sans MS" w:hAnsi="Comic Sans MS"/>
                <w:b/>
              </w:rPr>
              <w:t xml:space="preserve">Stations </w:t>
            </w:r>
            <w:r>
              <w:rPr>
                <w:rFonts w:ascii="Comic Sans MS" w:hAnsi="Comic Sans MS"/>
                <w:b/>
              </w:rPr>
              <w:t>10:40-11:40</w:t>
            </w:r>
            <w:r w:rsidR="004F5616">
              <w:rPr>
                <w:rFonts w:ascii="Comic Sans MS" w:hAnsi="Comic Sans MS"/>
                <w:b/>
              </w:rPr>
              <w:t xml:space="preserve"> Please start at 10:40 and tell students to clean up and switch every 15 minutes.</w:t>
            </w:r>
          </w:p>
        </w:tc>
      </w:tr>
      <w:tr w:rsidR="00CC2818" w:rsidRPr="001152B1" w:rsidTr="00EF010E">
        <w:tc>
          <w:tcPr>
            <w:tcW w:w="9576" w:type="dxa"/>
          </w:tcPr>
          <w:p w:rsidR="008B0253" w:rsidRDefault="008B0253" w:rsidP="004F5616">
            <w:pPr>
              <w:rPr>
                <w:rFonts w:ascii="Comic Sans MS" w:hAnsi="Comic Sans MS"/>
                <w:b/>
              </w:rPr>
            </w:pPr>
            <w:r>
              <w:rPr>
                <w:rFonts w:ascii="Comic Sans MS" w:hAnsi="Comic Sans MS"/>
                <w:b/>
              </w:rPr>
              <w:t>Mrs. C pulls 3-4 groups</w:t>
            </w:r>
          </w:p>
          <w:p w:rsidR="00CC2818" w:rsidRPr="003D324F" w:rsidRDefault="00CC2818" w:rsidP="004F5616">
            <w:pPr>
              <w:rPr>
                <w:rFonts w:ascii="Comic Sans MS" w:hAnsi="Comic Sans MS"/>
              </w:rPr>
            </w:pPr>
            <w:r>
              <w:rPr>
                <w:rFonts w:ascii="Comic Sans MS" w:hAnsi="Comic Sans MS"/>
              </w:rPr>
              <w:t xml:space="preserve">Mrs. Smith will be pulling </w:t>
            </w:r>
            <w:r w:rsidR="004F5616">
              <w:rPr>
                <w:rFonts w:ascii="Comic Sans MS" w:hAnsi="Comic Sans MS"/>
              </w:rPr>
              <w:t xml:space="preserve">2-3 </w:t>
            </w:r>
            <w:r>
              <w:rPr>
                <w:rFonts w:ascii="Comic Sans MS" w:hAnsi="Comic Sans MS"/>
              </w:rPr>
              <w:t xml:space="preserve">groups to work </w:t>
            </w:r>
            <w:r w:rsidR="004F5616">
              <w:rPr>
                <w:rFonts w:ascii="Comic Sans MS" w:hAnsi="Comic Sans MS"/>
              </w:rPr>
              <w:t>at the yellow table.</w:t>
            </w:r>
          </w:p>
        </w:tc>
      </w:tr>
      <w:tr w:rsidR="00CC2818" w:rsidRPr="001152B1" w:rsidTr="00EF010E">
        <w:tc>
          <w:tcPr>
            <w:tcW w:w="9576" w:type="dxa"/>
          </w:tcPr>
          <w:p w:rsidR="00CC2818" w:rsidRPr="001152B1" w:rsidRDefault="00CC2818" w:rsidP="00FE5D03">
            <w:pPr>
              <w:rPr>
                <w:rFonts w:ascii="Comic Sans MS" w:hAnsi="Comic Sans MS"/>
                <w:b/>
              </w:rPr>
            </w:pPr>
            <w:r>
              <w:rPr>
                <w:rFonts w:ascii="Comic Sans MS" w:hAnsi="Comic Sans MS"/>
                <w:b/>
              </w:rPr>
              <w:t>Social Studies/Reader’s Workshop 11:40-12:15</w:t>
            </w:r>
          </w:p>
        </w:tc>
      </w:tr>
      <w:tr w:rsidR="00CC2818" w:rsidRPr="003D324F" w:rsidTr="00EF010E">
        <w:tc>
          <w:tcPr>
            <w:tcW w:w="9576" w:type="dxa"/>
          </w:tcPr>
          <w:p w:rsidR="00CC2818" w:rsidRDefault="00C52E00" w:rsidP="00013F44">
            <w:pPr>
              <w:rPr>
                <w:rFonts w:ascii="Comic Sans MS" w:hAnsi="Comic Sans MS"/>
                <w:b/>
              </w:rPr>
            </w:pPr>
            <w:r>
              <w:rPr>
                <w:rFonts w:ascii="Comic Sans MS" w:hAnsi="Comic Sans MS"/>
                <w:b/>
              </w:rPr>
              <w:lastRenderedPageBreak/>
              <w:t>Read Aloud Somebody Loves you Mr. Hatch – Students write in reading journal about the character MR. Hatch and how his feelings change throughout the story.</w:t>
            </w:r>
          </w:p>
        </w:tc>
      </w:tr>
      <w:tr w:rsidR="00CC2818" w:rsidRPr="001152B1" w:rsidTr="00EF010E">
        <w:tc>
          <w:tcPr>
            <w:tcW w:w="9576" w:type="dxa"/>
          </w:tcPr>
          <w:p w:rsidR="00CC2818" w:rsidRDefault="00CC2818" w:rsidP="00273396">
            <w:pPr>
              <w:rPr>
                <w:rFonts w:ascii="Comic Sans MS" w:hAnsi="Comic Sans MS"/>
                <w:b/>
              </w:rPr>
            </w:pPr>
            <w:proofErr w:type="spellStart"/>
            <w:r>
              <w:rPr>
                <w:rFonts w:ascii="Comic Sans MS" w:hAnsi="Comic Sans MS"/>
                <w:b/>
              </w:rPr>
              <w:t>Letterland</w:t>
            </w:r>
            <w:proofErr w:type="spellEnd"/>
            <w:r>
              <w:rPr>
                <w:rFonts w:ascii="Comic Sans MS" w:hAnsi="Comic Sans MS"/>
                <w:b/>
              </w:rPr>
              <w:t>: 12:15-12:35 Unit 1</w:t>
            </w:r>
            <w:r w:rsidR="008B0253">
              <w:rPr>
                <w:rFonts w:ascii="Comic Sans MS" w:hAnsi="Comic Sans MS"/>
                <w:b/>
              </w:rPr>
              <w:t>6</w:t>
            </w:r>
            <w:r>
              <w:rPr>
                <w:rFonts w:ascii="Comic Sans MS" w:hAnsi="Comic Sans MS"/>
                <w:b/>
              </w:rPr>
              <w:t xml:space="preserve"> Day </w:t>
            </w:r>
            <w:r w:rsidR="008B0253">
              <w:rPr>
                <w:rFonts w:ascii="Comic Sans MS" w:hAnsi="Comic Sans MS"/>
                <w:b/>
              </w:rPr>
              <w:t>1</w:t>
            </w:r>
            <w:r>
              <w:rPr>
                <w:rFonts w:ascii="Comic Sans MS" w:hAnsi="Comic Sans MS"/>
                <w:b/>
              </w:rPr>
              <w:t xml:space="preserve"> </w:t>
            </w:r>
            <w:r w:rsidR="00013F44">
              <w:rPr>
                <w:rFonts w:ascii="Comic Sans MS" w:hAnsi="Comic Sans MS"/>
                <w:b/>
              </w:rPr>
              <w:t xml:space="preserve"> - See </w:t>
            </w:r>
            <w:proofErr w:type="spellStart"/>
            <w:r w:rsidR="00013F44">
              <w:rPr>
                <w:rFonts w:ascii="Comic Sans MS" w:hAnsi="Comic Sans MS"/>
                <w:b/>
              </w:rPr>
              <w:t>Smartfile</w:t>
            </w:r>
            <w:proofErr w:type="spellEnd"/>
            <w:r w:rsidR="00013F44">
              <w:rPr>
                <w:rFonts w:ascii="Comic Sans MS" w:hAnsi="Comic Sans MS"/>
                <w:b/>
              </w:rPr>
              <w:t xml:space="preserve"> </w:t>
            </w:r>
          </w:p>
        </w:tc>
      </w:tr>
      <w:tr w:rsidR="00CC2818" w:rsidRPr="001152B1" w:rsidTr="00EF010E">
        <w:tc>
          <w:tcPr>
            <w:tcW w:w="9576" w:type="dxa"/>
          </w:tcPr>
          <w:p w:rsidR="00CC2818" w:rsidRPr="001152B1" w:rsidRDefault="00CC2818" w:rsidP="00FE5D03">
            <w:pPr>
              <w:rPr>
                <w:rFonts w:ascii="Comic Sans MS" w:hAnsi="Comic Sans MS"/>
                <w:b/>
              </w:rPr>
            </w:pPr>
            <w:r w:rsidRPr="001152B1">
              <w:rPr>
                <w:rFonts w:ascii="Comic Sans MS" w:hAnsi="Comic Sans MS"/>
                <w:b/>
              </w:rPr>
              <w:t xml:space="preserve">Lunch </w:t>
            </w:r>
            <w:r>
              <w:rPr>
                <w:rFonts w:ascii="Comic Sans MS" w:hAnsi="Comic Sans MS"/>
                <w:b/>
              </w:rPr>
              <w:t>12:35-1:05</w:t>
            </w:r>
          </w:p>
        </w:tc>
      </w:tr>
      <w:tr w:rsidR="00CC2818" w:rsidRPr="001152B1" w:rsidTr="00EF010E">
        <w:tc>
          <w:tcPr>
            <w:tcW w:w="9576" w:type="dxa"/>
          </w:tcPr>
          <w:p w:rsidR="00CC2818" w:rsidRPr="001152B1" w:rsidRDefault="00CC2818" w:rsidP="00FE5D03">
            <w:pPr>
              <w:rPr>
                <w:rFonts w:ascii="Comic Sans MS" w:hAnsi="Comic Sans MS"/>
                <w:b/>
              </w:rPr>
            </w:pPr>
            <w:r>
              <w:rPr>
                <w:rFonts w:ascii="Comic Sans MS" w:hAnsi="Comic Sans MS"/>
                <w:b/>
              </w:rPr>
              <w:t>Recess 1:10-1:40</w:t>
            </w:r>
          </w:p>
        </w:tc>
      </w:tr>
      <w:tr w:rsidR="00CC2818" w:rsidRPr="001152B1" w:rsidTr="00EF010E">
        <w:tc>
          <w:tcPr>
            <w:tcW w:w="9576" w:type="dxa"/>
          </w:tcPr>
          <w:p w:rsidR="00CC2818" w:rsidRPr="001152B1" w:rsidRDefault="00CC2818" w:rsidP="00FE5D03">
            <w:pPr>
              <w:rPr>
                <w:rFonts w:ascii="Comic Sans MS" w:hAnsi="Comic Sans MS"/>
                <w:b/>
              </w:rPr>
            </w:pPr>
            <w:r w:rsidRPr="00C52E00">
              <w:rPr>
                <w:rFonts w:ascii="Comic Sans MS" w:hAnsi="Comic Sans MS"/>
                <w:b/>
              </w:rPr>
              <w:t>Writing/Soc. Stud/</w:t>
            </w:r>
            <w:proofErr w:type="spellStart"/>
            <w:r w:rsidRPr="00C52E00">
              <w:rPr>
                <w:rFonts w:ascii="Comic Sans MS" w:hAnsi="Comic Sans MS"/>
                <w:b/>
              </w:rPr>
              <w:t>Sci</w:t>
            </w:r>
            <w:proofErr w:type="spellEnd"/>
            <w:r w:rsidRPr="00C52E00">
              <w:rPr>
                <w:rFonts w:ascii="Comic Sans MS" w:hAnsi="Comic Sans MS"/>
                <w:b/>
              </w:rPr>
              <w:t>/STEAM 1:40-2:40</w:t>
            </w:r>
          </w:p>
        </w:tc>
      </w:tr>
      <w:tr w:rsidR="00CC2818" w:rsidRPr="001152B1" w:rsidTr="00EF010E">
        <w:tc>
          <w:tcPr>
            <w:tcW w:w="9576" w:type="dxa"/>
          </w:tcPr>
          <w:p w:rsidR="00E7265B" w:rsidRDefault="008B0253" w:rsidP="008B0253">
            <w:pPr>
              <w:rPr>
                <w:rFonts w:ascii="Comic Sans MS" w:hAnsi="Comic Sans MS"/>
              </w:rPr>
            </w:pPr>
            <w:r>
              <w:rPr>
                <w:rFonts w:ascii="Comic Sans MS" w:hAnsi="Comic Sans MS"/>
              </w:rPr>
              <w:t>Science-</w:t>
            </w:r>
          </w:p>
          <w:p w:rsidR="008B0253" w:rsidRDefault="008B0253" w:rsidP="008B0253">
            <w:pPr>
              <w:rPr>
                <w:rFonts w:ascii="Comic Sans MS" w:hAnsi="Comic Sans MS"/>
              </w:rPr>
            </w:pPr>
            <w:r>
              <w:rPr>
                <w:rFonts w:ascii="Comic Sans MS" w:hAnsi="Comic Sans MS"/>
              </w:rPr>
              <w:t>Force/Motion –</w:t>
            </w:r>
          </w:p>
          <w:p w:rsidR="008B0253" w:rsidRPr="00B52652" w:rsidRDefault="008B0253" w:rsidP="008B0253">
            <w:pPr>
              <w:rPr>
                <w:rFonts w:ascii="Comic Sans MS" w:hAnsi="Comic Sans MS"/>
              </w:rPr>
            </w:pPr>
            <w:r>
              <w:rPr>
                <w:rFonts w:ascii="Comic Sans MS" w:hAnsi="Comic Sans MS"/>
              </w:rPr>
              <w:t>Using straws to blow different size balls around on a white paper. White paper is inside a box lid to keep paint contained. Students get 2-3 colors of paint on their paper before they start blowing.</w:t>
            </w:r>
          </w:p>
        </w:tc>
      </w:tr>
      <w:tr w:rsidR="00CC2818" w:rsidRPr="001152B1" w:rsidTr="00EF010E">
        <w:tc>
          <w:tcPr>
            <w:tcW w:w="9576" w:type="dxa"/>
          </w:tcPr>
          <w:p w:rsidR="00CC2818" w:rsidRPr="001152B1" w:rsidRDefault="00CC2818" w:rsidP="00FE5D03">
            <w:pPr>
              <w:rPr>
                <w:rFonts w:ascii="Comic Sans MS" w:hAnsi="Comic Sans MS"/>
                <w:b/>
              </w:rPr>
            </w:pPr>
          </w:p>
        </w:tc>
      </w:tr>
      <w:tr w:rsidR="00CC2818" w:rsidRPr="001152B1" w:rsidTr="00EF010E">
        <w:tc>
          <w:tcPr>
            <w:tcW w:w="9576" w:type="dxa"/>
          </w:tcPr>
          <w:p w:rsidR="00CC2818" w:rsidRPr="001152B1" w:rsidRDefault="00CC2818" w:rsidP="00FE5D03">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CC2818" w:rsidRPr="001152B1" w:rsidTr="00EF010E">
        <w:tc>
          <w:tcPr>
            <w:tcW w:w="9576" w:type="dxa"/>
          </w:tcPr>
          <w:p w:rsidR="00CC2818" w:rsidRDefault="00CC2818" w:rsidP="00FE5D03">
            <w:pPr>
              <w:rPr>
                <w:rFonts w:ascii="Comic Sans MS" w:hAnsi="Comic Sans MS"/>
                <w:b/>
              </w:rPr>
            </w:pPr>
            <w:r>
              <w:rPr>
                <w:rFonts w:ascii="Comic Sans MS" w:hAnsi="Comic Sans MS"/>
              </w:rPr>
              <w:t>Students are called by table (After cleaning up) to put their chairs up, get their backpacks, and sit on the carpet until their ride is called.</w:t>
            </w:r>
            <w:r w:rsidRPr="00983502">
              <w:rPr>
                <w:rFonts w:ascii="Comic Sans MS" w:hAnsi="Comic Sans MS"/>
                <w:b/>
              </w:rPr>
              <w:t xml:space="preserve"> </w:t>
            </w:r>
            <w:proofErr w:type="spellStart"/>
            <w:r w:rsidRPr="00983502">
              <w:rPr>
                <w:rFonts w:ascii="Comic Sans MS" w:hAnsi="Comic Sans MS"/>
                <w:b/>
              </w:rPr>
              <w:t>Raiyanna</w:t>
            </w:r>
            <w:proofErr w:type="spellEnd"/>
            <w:r w:rsidRPr="00983502">
              <w:rPr>
                <w:rFonts w:ascii="Comic Sans MS" w:hAnsi="Comic Sans MS"/>
                <w:b/>
              </w:rPr>
              <w:t xml:space="preserve"> will need a red bus sticker located above laptop next to </w:t>
            </w:r>
            <w:proofErr w:type="spellStart"/>
            <w:r w:rsidRPr="00983502">
              <w:rPr>
                <w:rFonts w:ascii="Comic Sans MS" w:hAnsi="Comic Sans MS"/>
                <w:b/>
              </w:rPr>
              <w:t>smartboard</w:t>
            </w:r>
            <w:proofErr w:type="spellEnd"/>
            <w:r w:rsidRPr="00983502">
              <w:rPr>
                <w:rFonts w:ascii="Comic Sans MS" w:hAnsi="Comic Sans MS"/>
                <w:b/>
              </w:rPr>
              <w:t>.</w:t>
            </w:r>
            <w:r>
              <w:rPr>
                <w:rFonts w:ascii="Comic Sans MS" w:hAnsi="Comic Sans MS"/>
                <w:b/>
              </w:rPr>
              <w:t xml:space="preserve"> Then, pass out GO Folders (green) in basket by door/printer. Ask each child what color their clip is on. 4 = orange, 3* = pink, 3 = blue, 2 = purple, 1 = green</w:t>
            </w:r>
          </w:p>
          <w:p w:rsidR="00CC2818" w:rsidRPr="001152B1" w:rsidRDefault="00CC2818" w:rsidP="00FE5D03">
            <w:pPr>
              <w:rPr>
                <w:rFonts w:ascii="Comic Sans MS" w:hAnsi="Comic Sans MS"/>
                <w:b/>
              </w:rPr>
            </w:pPr>
          </w:p>
        </w:tc>
      </w:tr>
      <w:tr w:rsidR="00CC2818" w:rsidRPr="001152B1" w:rsidTr="00EF010E">
        <w:tc>
          <w:tcPr>
            <w:tcW w:w="9576" w:type="dxa"/>
          </w:tcPr>
          <w:p w:rsidR="00CC2818" w:rsidRPr="001152B1" w:rsidRDefault="00CC2818" w:rsidP="00FE5D03">
            <w:pPr>
              <w:rPr>
                <w:rFonts w:ascii="Comic Sans MS" w:hAnsi="Comic Sans MS"/>
                <w:b/>
              </w:rPr>
            </w:pPr>
            <w:r w:rsidRPr="001152B1">
              <w:rPr>
                <w:rFonts w:ascii="Comic Sans MS" w:hAnsi="Comic Sans MS"/>
                <w:b/>
              </w:rPr>
              <w:t>Carpool 2:50</w:t>
            </w:r>
          </w:p>
        </w:tc>
      </w:tr>
      <w:tr w:rsidR="00CC2818" w:rsidRPr="001152B1" w:rsidTr="00EF010E">
        <w:tc>
          <w:tcPr>
            <w:tcW w:w="9576" w:type="dxa"/>
          </w:tcPr>
          <w:p w:rsidR="00CC2818" w:rsidRPr="001152B1" w:rsidRDefault="00CC2818" w:rsidP="00FE5D03">
            <w:pPr>
              <w:rPr>
                <w:rFonts w:ascii="Comic Sans MS" w:hAnsi="Comic Sans MS"/>
                <w:b/>
              </w:rPr>
            </w:pPr>
            <w:r w:rsidRPr="001152B1">
              <w:rPr>
                <w:rFonts w:ascii="Comic Sans MS" w:hAnsi="Comic Sans MS"/>
                <w:b/>
              </w:rPr>
              <w:t>Walkers 2:55</w:t>
            </w:r>
          </w:p>
        </w:tc>
      </w:tr>
      <w:tr w:rsidR="00CC2818" w:rsidRPr="001152B1" w:rsidTr="00EF010E">
        <w:tc>
          <w:tcPr>
            <w:tcW w:w="9576" w:type="dxa"/>
          </w:tcPr>
          <w:p w:rsidR="00CC2818" w:rsidRPr="001152B1" w:rsidRDefault="00CC2818" w:rsidP="00FE5D03">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03051B">
        <w:trPr>
          <w:trHeight w:val="1097"/>
        </w:trPr>
        <w:tc>
          <w:tcPr>
            <w:tcW w:w="9576" w:type="dxa"/>
          </w:tcPr>
          <w:p w:rsidR="00D41F1A" w:rsidRDefault="00D41F1A" w:rsidP="00EF010E">
            <w:pPr>
              <w:jc w:val="center"/>
              <w:rPr>
                <w:rFonts w:ascii="Comic Sans MS" w:hAnsi="Comic Sans MS"/>
                <w:b/>
              </w:rPr>
            </w:pPr>
            <w:r w:rsidRPr="001152B1">
              <w:rPr>
                <w:rFonts w:ascii="Comic Sans MS" w:hAnsi="Comic Sans MS"/>
                <w:b/>
              </w:rPr>
              <w:t>T</w:t>
            </w:r>
            <w:r>
              <w:rPr>
                <w:rFonts w:ascii="Comic Sans MS" w:hAnsi="Comic Sans MS"/>
                <w:b/>
              </w:rPr>
              <w:t>hursday</w:t>
            </w:r>
            <w:r w:rsidRPr="001152B1">
              <w:rPr>
                <w:rFonts w:ascii="Comic Sans MS" w:hAnsi="Comic Sans MS"/>
                <w:b/>
              </w:rPr>
              <w:t xml:space="preserve">, </w:t>
            </w:r>
            <w:r w:rsidR="008B0253">
              <w:rPr>
                <w:rFonts w:ascii="Comic Sans MS" w:hAnsi="Comic Sans MS"/>
                <w:b/>
              </w:rPr>
              <w:t>February 13</w:t>
            </w:r>
            <w:r w:rsidR="00273396">
              <w:rPr>
                <w:rFonts w:ascii="Comic Sans MS" w:hAnsi="Comic Sans MS"/>
                <w:b/>
              </w:rPr>
              <w:t>th</w:t>
            </w:r>
            <w:r w:rsidR="00B52652">
              <w:rPr>
                <w:rFonts w:ascii="Comic Sans MS" w:hAnsi="Comic Sans MS"/>
                <w:b/>
              </w:rPr>
              <w:t>, 2014</w:t>
            </w:r>
          </w:p>
          <w:p w:rsidR="00D41F1A" w:rsidRDefault="00D41F1A" w:rsidP="00D41F1A">
            <w:pPr>
              <w:jc w:val="center"/>
              <w:rPr>
                <w:rFonts w:ascii="Comic Sans MS" w:hAnsi="Comic Sans MS"/>
                <w:b/>
              </w:rPr>
            </w:pPr>
            <w:r>
              <w:rPr>
                <w:rFonts w:ascii="Comic Sans MS" w:hAnsi="Comic Sans MS"/>
                <w:b/>
              </w:rPr>
              <w:t xml:space="preserve">Theme: </w:t>
            </w:r>
            <w:r w:rsidR="008B0253">
              <w:rPr>
                <w:rFonts w:ascii="Comic Sans MS" w:hAnsi="Comic Sans MS"/>
                <w:b/>
              </w:rPr>
              <w:t>Valentine’s Day/Friendship</w:t>
            </w:r>
          </w:p>
          <w:p w:rsidR="00BF1CCC" w:rsidRPr="001152B1" w:rsidRDefault="00BF1CCC" w:rsidP="00273396">
            <w:pPr>
              <w:jc w:val="center"/>
              <w:rPr>
                <w:rFonts w:ascii="Comic Sans MS" w:hAnsi="Comic Sans MS"/>
                <w:b/>
              </w:rPr>
            </w:pPr>
            <w:r>
              <w:rPr>
                <w:rFonts w:ascii="Comic Sans MS" w:hAnsi="Comic Sans MS"/>
                <w:b/>
              </w:rPr>
              <w:t>Tweet Thursday!</w:t>
            </w:r>
            <w:r w:rsidR="002B0DF5">
              <w:rPr>
                <w:rFonts w:ascii="Comic Sans MS" w:hAnsi="Comic Sans MS"/>
                <w:b/>
              </w:rPr>
              <w:br/>
            </w:r>
            <w:r w:rsidR="0003051B" w:rsidRPr="0003051B">
              <w:rPr>
                <w:rFonts w:ascii="Comic Sans MS" w:hAnsi="Comic Sans MS"/>
                <w:b/>
                <w:color w:val="FF0000"/>
              </w:rPr>
              <w:t>****Mrs. C leaves at 2:50 for Dentist Appt.</w:t>
            </w:r>
          </w:p>
        </w:tc>
      </w:tr>
      <w:tr w:rsidR="0014050E" w:rsidRPr="001152B1" w:rsidTr="00EF010E">
        <w:tc>
          <w:tcPr>
            <w:tcW w:w="9576" w:type="dxa"/>
          </w:tcPr>
          <w:p w:rsidR="0014050E" w:rsidRDefault="0014050E" w:rsidP="00EF010E">
            <w:pPr>
              <w:rPr>
                <w:rFonts w:ascii="Comic Sans MS" w:hAnsi="Comic Sans MS"/>
                <w:b/>
              </w:rPr>
            </w:pPr>
            <w:r w:rsidRPr="001152B1">
              <w:rPr>
                <w:rFonts w:ascii="Comic Sans MS" w:hAnsi="Comic Sans MS"/>
                <w:b/>
              </w:rPr>
              <w:t>Arrival/Morning Meeting 8:00-8:30/8:40</w:t>
            </w:r>
          </w:p>
          <w:p w:rsidR="0014050E" w:rsidRPr="001152B1" w:rsidRDefault="0014050E" w:rsidP="00EF010E">
            <w:pPr>
              <w:rPr>
                <w:rFonts w:ascii="Comic Sans MS" w:hAnsi="Comic Sans MS"/>
                <w:b/>
              </w:rPr>
            </w:pPr>
            <w:r>
              <w:rPr>
                <w:rFonts w:ascii="Comic Sans MS" w:hAnsi="Comic Sans MS"/>
                <w:b/>
              </w:rPr>
              <w:t>Morning News 8:15-8:30 Channel 7</w:t>
            </w:r>
          </w:p>
        </w:tc>
      </w:tr>
      <w:tr w:rsidR="0014050E" w:rsidRPr="001152B1" w:rsidTr="00EF010E">
        <w:tc>
          <w:tcPr>
            <w:tcW w:w="9576" w:type="dxa"/>
          </w:tcPr>
          <w:p w:rsidR="0014050E" w:rsidRPr="001152B1" w:rsidRDefault="00013F44" w:rsidP="00EF010E">
            <w:pPr>
              <w:rPr>
                <w:rFonts w:ascii="Comic Sans MS" w:hAnsi="Comic Sans MS"/>
              </w:rPr>
            </w:pPr>
            <w:r>
              <w:rPr>
                <w:rFonts w:ascii="Comic Sans MS" w:hAnsi="Comic Sans MS"/>
              </w:rPr>
              <w:t>Students will work on the work in their cubby (yellow folder) OR if they have no work, they should choose a choice off the yellow poster on the board.</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Daily 5 Math 8:40-9:30</w:t>
            </w:r>
          </w:p>
        </w:tc>
      </w:tr>
      <w:tr w:rsidR="0014050E" w:rsidRPr="001152B1" w:rsidTr="00EF010E">
        <w:tc>
          <w:tcPr>
            <w:tcW w:w="9576" w:type="dxa"/>
          </w:tcPr>
          <w:p w:rsidR="0003051B" w:rsidRPr="00786D01" w:rsidRDefault="0003051B" w:rsidP="0003051B">
            <w:pPr>
              <w:pStyle w:val="Heading1"/>
              <w:outlineLvl w:val="0"/>
              <w:rPr>
                <w:rFonts w:ascii="Maiandra GD" w:hAnsi="Maiandra GD"/>
                <w:sz w:val="24"/>
                <w:szCs w:val="24"/>
              </w:rPr>
            </w:pPr>
            <w:r w:rsidRPr="00786D01">
              <w:rPr>
                <w:rFonts w:ascii="Maiandra GD" w:hAnsi="Maiandra GD"/>
                <w:sz w:val="24"/>
                <w:szCs w:val="24"/>
              </w:rPr>
              <w:lastRenderedPageBreak/>
              <w:t>Mathematics Alignment Lesson</w:t>
            </w:r>
          </w:p>
          <w:p w:rsidR="0003051B" w:rsidRPr="00786D01" w:rsidRDefault="0003051B" w:rsidP="0003051B">
            <w:pPr>
              <w:pStyle w:val="Heading8"/>
              <w:outlineLvl w:val="7"/>
              <w:rPr>
                <w:rFonts w:ascii="Maiandra GD" w:hAnsi="Maiandra GD"/>
                <w:sz w:val="24"/>
              </w:rPr>
            </w:pPr>
            <w:r w:rsidRPr="00786D01">
              <w:rPr>
                <w:rFonts w:ascii="Maiandra GD" w:hAnsi="Maiandra GD"/>
                <w:sz w:val="24"/>
              </w:rPr>
              <w:t>Grade 1   Quarter 2    Day 89</w:t>
            </w:r>
          </w:p>
          <w:p w:rsidR="0003051B" w:rsidRPr="00786D01" w:rsidRDefault="0003051B" w:rsidP="0003051B">
            <w:pPr>
              <w:pStyle w:val="Heading2"/>
              <w:outlineLvl w:val="1"/>
              <w:rPr>
                <w:rFonts w:ascii="Maiandra GD" w:eastAsia="Times New Roman" w:hAnsi="Maiandra GD" w:cs="Times New Roman"/>
                <w:color w:val="4F81BD"/>
                <w:sz w:val="24"/>
                <w:szCs w:val="24"/>
                <w:u w:val="single"/>
              </w:rPr>
            </w:pPr>
            <w:r w:rsidRPr="00786D01">
              <w:rPr>
                <w:rFonts w:ascii="Maiandra GD" w:eastAsia="Times New Roman" w:hAnsi="Maiandra GD" w:cs="Times New Roman"/>
                <w:color w:val="4F81BD"/>
                <w:sz w:val="24"/>
                <w:szCs w:val="24"/>
                <w:u w:val="single"/>
              </w:rPr>
              <w:t>Common Core State Standard(s)</w:t>
            </w:r>
          </w:p>
          <w:p w:rsidR="0003051B" w:rsidRPr="00786D01" w:rsidRDefault="0003051B" w:rsidP="0003051B">
            <w:pPr>
              <w:autoSpaceDE w:val="0"/>
              <w:autoSpaceDN w:val="0"/>
              <w:adjustRightInd w:val="0"/>
              <w:rPr>
                <w:rFonts w:ascii="Maiandra GD" w:eastAsia="Calibri" w:hAnsi="Maiandra GD" w:cs="Times New Roman"/>
                <w:sz w:val="24"/>
                <w:szCs w:val="24"/>
              </w:rPr>
            </w:pPr>
            <w:proofErr w:type="gramStart"/>
            <w:r w:rsidRPr="00786D01">
              <w:rPr>
                <w:rFonts w:ascii="Maiandra GD" w:eastAsia="Calibri" w:hAnsi="Maiandra GD" w:cs="Times New Roman"/>
                <w:b/>
                <w:sz w:val="24"/>
                <w:szCs w:val="24"/>
              </w:rPr>
              <w:t>1.G.1</w:t>
            </w:r>
            <w:proofErr w:type="gramEnd"/>
            <w:r w:rsidRPr="00786D01">
              <w:rPr>
                <w:rFonts w:ascii="Maiandra GD" w:eastAsia="Calibri" w:hAnsi="Maiandra GD" w:cs="Times New Roman"/>
                <w:b/>
                <w:sz w:val="24"/>
                <w:szCs w:val="24"/>
              </w:rPr>
              <w:t xml:space="preserve">  </w:t>
            </w:r>
            <w:r w:rsidRPr="00786D01">
              <w:rPr>
                <w:rFonts w:ascii="Maiandra GD" w:eastAsia="Calibri" w:hAnsi="Maiandra GD" w:cs="Times New Roman"/>
                <w:sz w:val="24"/>
                <w:szCs w:val="24"/>
              </w:rPr>
              <w:t>Distinguishing between defining attributes (</w:t>
            </w:r>
            <w:proofErr w:type="spellStart"/>
            <w:r w:rsidRPr="00786D01">
              <w:rPr>
                <w:rFonts w:ascii="Maiandra GD" w:eastAsia="Calibri" w:hAnsi="Maiandra GD" w:cs="Times New Roman"/>
                <w:sz w:val="24"/>
                <w:szCs w:val="24"/>
              </w:rPr>
              <w:t>eg</w:t>
            </w:r>
            <w:proofErr w:type="spellEnd"/>
            <w:r w:rsidRPr="00786D01">
              <w:rPr>
                <w:rFonts w:ascii="Maiandra GD" w:eastAsia="Calibri" w:hAnsi="Maiandra GD" w:cs="Times New Roman"/>
                <w:sz w:val="24"/>
                <w:szCs w:val="24"/>
              </w:rPr>
              <w:t>., triangles are closed and three-sided) versus non-defining attributes (</w:t>
            </w:r>
            <w:proofErr w:type="spellStart"/>
            <w:r w:rsidRPr="00786D01">
              <w:rPr>
                <w:rFonts w:ascii="Maiandra GD" w:eastAsia="Calibri" w:hAnsi="Maiandra GD" w:cs="Times New Roman"/>
                <w:sz w:val="24"/>
                <w:szCs w:val="24"/>
              </w:rPr>
              <w:t>eg</w:t>
            </w:r>
            <w:proofErr w:type="spellEnd"/>
            <w:r w:rsidRPr="00786D01">
              <w:rPr>
                <w:rFonts w:ascii="Maiandra GD" w:eastAsia="Calibri" w:hAnsi="Maiandra GD" w:cs="Times New Roman"/>
                <w:sz w:val="24"/>
                <w:szCs w:val="24"/>
              </w:rPr>
              <w:t>., color, orientation, overall size); build and draw shapes to possess defining attributes.</w:t>
            </w:r>
          </w:p>
          <w:p w:rsidR="0003051B" w:rsidRPr="00786D01" w:rsidRDefault="0003051B" w:rsidP="0003051B">
            <w:pPr>
              <w:pStyle w:val="BodyText"/>
              <w:jc w:val="center"/>
              <w:rPr>
                <w:rFonts w:ascii="Maiandra GD" w:hAnsi="Maiandra GD"/>
                <w:szCs w:val="24"/>
              </w:rPr>
            </w:pPr>
            <w:proofErr w:type="gramStart"/>
            <w:r w:rsidRPr="00786D01">
              <w:rPr>
                <w:rFonts w:ascii="Maiandra GD" w:hAnsi="Maiandra GD"/>
                <w:b w:val="0"/>
                <w:szCs w:val="24"/>
              </w:rPr>
              <w:t>1.G.2</w:t>
            </w:r>
            <w:proofErr w:type="gramEnd"/>
            <w:r w:rsidRPr="00786D01">
              <w:rPr>
                <w:rFonts w:ascii="Maiandra GD" w:hAnsi="Maiandra GD"/>
                <w:b w:val="0"/>
                <w:szCs w:val="24"/>
              </w:rPr>
              <w:t xml:space="preserve"> </w:t>
            </w:r>
            <w:r w:rsidRPr="00786D01">
              <w:rPr>
                <w:rFonts w:ascii="Maiandra GD" w:hAnsi="Maiandra GD"/>
                <w:szCs w:val="24"/>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p>
          <w:p w:rsidR="0003051B" w:rsidRPr="00786D01" w:rsidRDefault="0003051B" w:rsidP="0003051B">
            <w:pPr>
              <w:pStyle w:val="BodyText"/>
              <w:rPr>
                <w:rFonts w:ascii="Maiandra GD" w:hAnsi="Maiandra GD"/>
                <w:szCs w:val="24"/>
                <w:u w:val="single"/>
              </w:rPr>
            </w:pPr>
            <w:r w:rsidRPr="00786D01">
              <w:rPr>
                <w:rFonts w:ascii="Maiandra GD" w:hAnsi="Maiandra GD"/>
                <w:szCs w:val="24"/>
                <w:u w:val="single"/>
              </w:rPr>
              <w:t xml:space="preserve"> Vocabulary</w:t>
            </w:r>
          </w:p>
          <w:p w:rsidR="0003051B" w:rsidRPr="00786D01" w:rsidRDefault="0003051B" w:rsidP="0003051B">
            <w:pPr>
              <w:pStyle w:val="BodyText"/>
              <w:rPr>
                <w:rFonts w:ascii="Maiandra GD" w:hAnsi="Maiandra GD"/>
                <w:b w:val="0"/>
                <w:szCs w:val="24"/>
              </w:rPr>
            </w:pPr>
            <w:r w:rsidRPr="00786D01">
              <w:rPr>
                <w:rFonts w:ascii="Maiandra GD" w:hAnsi="Maiandra GD"/>
                <w:b w:val="0"/>
                <w:szCs w:val="24"/>
              </w:rPr>
              <w:t>triangle, square, rhombus (see note in step #2), trapezoid, hexagon, shapes, polygons, closed figure, two-dimensional, attributes, straight lines, curvy, vertices or corners, sides, parallel, angles</w:t>
            </w:r>
          </w:p>
          <w:p w:rsidR="0003051B" w:rsidRPr="00786D01" w:rsidRDefault="0003051B" w:rsidP="0003051B">
            <w:pPr>
              <w:pStyle w:val="Header"/>
              <w:tabs>
                <w:tab w:val="clear" w:pos="4320"/>
                <w:tab w:val="clear" w:pos="8640"/>
              </w:tabs>
              <w:jc w:val="center"/>
              <w:rPr>
                <w:rFonts w:ascii="Maiandra GD" w:hAnsi="Maiandra GD"/>
                <w:b/>
                <w:bCs/>
                <w:szCs w:val="24"/>
                <w:u w:val="single"/>
              </w:rPr>
            </w:pPr>
            <w:r w:rsidRPr="00786D01">
              <w:rPr>
                <w:rFonts w:ascii="Maiandra GD" w:hAnsi="Maiandra GD"/>
                <w:b/>
                <w:bCs/>
                <w:szCs w:val="24"/>
                <w:u w:val="single"/>
              </w:rPr>
              <w:t>Materials Needed:</w:t>
            </w:r>
          </w:p>
          <w:p w:rsidR="0003051B" w:rsidRPr="00786D01" w:rsidRDefault="0003051B" w:rsidP="0003051B">
            <w:pPr>
              <w:numPr>
                <w:ilvl w:val="0"/>
                <w:numId w:val="2"/>
              </w:numPr>
              <w:rPr>
                <w:rFonts w:ascii="Maiandra GD" w:eastAsia="Calibri" w:hAnsi="Maiandra GD" w:cs="Times New Roman"/>
                <w:i/>
                <w:sz w:val="24"/>
                <w:szCs w:val="24"/>
              </w:rPr>
            </w:pPr>
            <w:r w:rsidRPr="00786D01">
              <w:rPr>
                <w:rFonts w:ascii="Maiandra GD" w:eastAsia="Calibri" w:hAnsi="Maiandra GD" w:cs="Times New Roman"/>
                <w:sz w:val="24"/>
                <w:szCs w:val="24"/>
              </w:rPr>
              <w:t xml:space="preserve">Teacher Guide- </w:t>
            </w:r>
            <w:r w:rsidRPr="00786D01">
              <w:rPr>
                <w:rFonts w:ascii="Maiandra GD" w:eastAsia="Calibri" w:hAnsi="Maiandra GD" w:cs="Times New Roman"/>
                <w:i/>
                <w:sz w:val="24"/>
                <w:szCs w:val="24"/>
              </w:rPr>
              <w:t>“Shapes on the</w:t>
            </w:r>
          </w:p>
          <w:p w:rsidR="0003051B" w:rsidRPr="00786D01" w:rsidRDefault="0003051B" w:rsidP="0003051B">
            <w:pPr>
              <w:ind w:left="360"/>
              <w:rPr>
                <w:rFonts w:ascii="Maiandra GD" w:eastAsia="Calibri" w:hAnsi="Maiandra GD" w:cs="Times New Roman"/>
                <w:i/>
                <w:sz w:val="24"/>
                <w:szCs w:val="24"/>
              </w:rPr>
            </w:pPr>
            <w:r w:rsidRPr="00786D01">
              <w:rPr>
                <w:rFonts w:ascii="Maiandra GD" w:eastAsia="Calibri" w:hAnsi="Maiandra GD" w:cs="Times New Roman"/>
                <w:i/>
                <w:sz w:val="24"/>
                <w:szCs w:val="24"/>
              </w:rPr>
              <w:t xml:space="preserve">       </w:t>
            </w:r>
            <w:proofErr w:type="spellStart"/>
            <w:r w:rsidRPr="00786D01">
              <w:rPr>
                <w:rFonts w:ascii="Maiandra GD" w:eastAsia="Calibri" w:hAnsi="Maiandra GD" w:cs="Times New Roman"/>
                <w:i/>
                <w:sz w:val="24"/>
                <w:szCs w:val="24"/>
              </w:rPr>
              <w:t>Geoboard</w:t>
            </w:r>
            <w:proofErr w:type="spellEnd"/>
            <w:r w:rsidRPr="00786D01">
              <w:rPr>
                <w:rFonts w:ascii="Maiandra GD" w:eastAsia="Calibri" w:hAnsi="Maiandra GD" w:cs="Times New Roman"/>
                <w:i/>
                <w:sz w:val="24"/>
                <w:szCs w:val="24"/>
              </w:rPr>
              <w:t>”</w:t>
            </w:r>
          </w:p>
          <w:p w:rsidR="0003051B" w:rsidRPr="00786D01" w:rsidRDefault="0003051B" w:rsidP="0003051B">
            <w:pPr>
              <w:numPr>
                <w:ilvl w:val="0"/>
                <w:numId w:val="3"/>
              </w:numPr>
              <w:rPr>
                <w:rFonts w:ascii="Maiandra GD" w:eastAsia="Calibri" w:hAnsi="Maiandra GD" w:cs="Times New Roman"/>
                <w:i/>
                <w:sz w:val="24"/>
                <w:szCs w:val="24"/>
              </w:rPr>
            </w:pPr>
            <w:proofErr w:type="spellStart"/>
            <w:r w:rsidRPr="00786D01">
              <w:rPr>
                <w:rFonts w:ascii="Maiandra GD" w:eastAsia="Calibri" w:hAnsi="Maiandra GD" w:cs="Times New Roman"/>
                <w:sz w:val="24"/>
                <w:szCs w:val="24"/>
              </w:rPr>
              <w:t>Blackline</w:t>
            </w:r>
            <w:proofErr w:type="spellEnd"/>
            <w:r w:rsidRPr="00786D01">
              <w:rPr>
                <w:rFonts w:ascii="Maiandra GD" w:eastAsia="Calibri" w:hAnsi="Maiandra GD" w:cs="Times New Roman"/>
                <w:sz w:val="24"/>
                <w:szCs w:val="24"/>
              </w:rPr>
              <w:t xml:space="preserve"> Masters- </w:t>
            </w:r>
            <w:r w:rsidRPr="00786D01">
              <w:rPr>
                <w:rFonts w:ascii="Maiandra GD" w:eastAsia="Calibri" w:hAnsi="Maiandra GD" w:cs="Times New Roman"/>
                <w:i/>
                <w:sz w:val="24"/>
                <w:szCs w:val="24"/>
              </w:rPr>
              <w:t>“Shape</w:t>
            </w:r>
          </w:p>
          <w:p w:rsidR="0003051B" w:rsidRPr="00786D01" w:rsidRDefault="0003051B" w:rsidP="0003051B">
            <w:pPr>
              <w:ind w:left="360"/>
              <w:rPr>
                <w:rFonts w:ascii="Maiandra GD" w:eastAsia="Calibri" w:hAnsi="Maiandra GD" w:cs="Times New Roman"/>
                <w:i/>
                <w:sz w:val="24"/>
                <w:szCs w:val="24"/>
              </w:rPr>
            </w:pPr>
            <w:r w:rsidRPr="00786D01">
              <w:rPr>
                <w:rFonts w:ascii="Maiandra GD" w:eastAsia="Calibri" w:hAnsi="Maiandra GD" w:cs="Times New Roman"/>
                <w:i/>
                <w:sz w:val="24"/>
                <w:szCs w:val="24"/>
              </w:rPr>
              <w:t xml:space="preserve">       Creations”, “</w:t>
            </w:r>
            <w:proofErr w:type="spellStart"/>
            <w:r w:rsidRPr="00786D01">
              <w:rPr>
                <w:rFonts w:ascii="Maiandra GD" w:eastAsia="Calibri" w:hAnsi="Maiandra GD" w:cs="Times New Roman"/>
                <w:i/>
                <w:sz w:val="24"/>
                <w:szCs w:val="24"/>
              </w:rPr>
              <w:t>Geoboard</w:t>
            </w:r>
            <w:proofErr w:type="spellEnd"/>
            <w:r w:rsidRPr="00786D01">
              <w:rPr>
                <w:rFonts w:ascii="Maiandra GD" w:eastAsia="Calibri" w:hAnsi="Maiandra GD" w:cs="Times New Roman"/>
                <w:i/>
                <w:sz w:val="24"/>
                <w:szCs w:val="24"/>
              </w:rPr>
              <w:t xml:space="preserve"> Dot  Paper”</w:t>
            </w:r>
          </w:p>
          <w:p w:rsidR="0003051B" w:rsidRPr="00786D01" w:rsidRDefault="0003051B" w:rsidP="0003051B">
            <w:pPr>
              <w:numPr>
                <w:ilvl w:val="0"/>
                <w:numId w:val="3"/>
              </w:numPr>
              <w:rPr>
                <w:rFonts w:ascii="Maiandra GD" w:eastAsia="Calibri" w:hAnsi="Maiandra GD" w:cs="Times New Roman"/>
                <w:i/>
                <w:sz w:val="24"/>
                <w:szCs w:val="24"/>
              </w:rPr>
            </w:pPr>
            <w:r w:rsidRPr="00786D01">
              <w:rPr>
                <w:rFonts w:ascii="Maiandra GD" w:eastAsia="Calibri" w:hAnsi="Maiandra GD" w:cs="Times New Roman"/>
                <w:sz w:val="24"/>
                <w:szCs w:val="24"/>
              </w:rPr>
              <w:t>Paper bags</w:t>
            </w:r>
          </w:p>
          <w:p w:rsidR="0003051B" w:rsidRPr="00786D01" w:rsidRDefault="0003051B" w:rsidP="0003051B">
            <w:pPr>
              <w:numPr>
                <w:ilvl w:val="0"/>
                <w:numId w:val="3"/>
              </w:numPr>
              <w:rPr>
                <w:rFonts w:ascii="Maiandra GD" w:eastAsia="Calibri" w:hAnsi="Maiandra GD" w:cs="Times New Roman"/>
                <w:i/>
                <w:sz w:val="24"/>
                <w:szCs w:val="24"/>
              </w:rPr>
            </w:pPr>
            <w:r w:rsidRPr="00786D01">
              <w:rPr>
                <w:rFonts w:ascii="Maiandra GD" w:eastAsia="Calibri" w:hAnsi="Maiandra GD" w:cs="Times New Roman"/>
                <w:sz w:val="24"/>
                <w:szCs w:val="24"/>
              </w:rPr>
              <w:t>Books about shapes</w:t>
            </w:r>
          </w:p>
          <w:p w:rsidR="0003051B" w:rsidRPr="00786D01" w:rsidRDefault="0003051B" w:rsidP="0003051B">
            <w:pPr>
              <w:numPr>
                <w:ilvl w:val="0"/>
                <w:numId w:val="3"/>
              </w:numPr>
              <w:rPr>
                <w:rFonts w:ascii="Maiandra GD" w:eastAsia="Calibri" w:hAnsi="Maiandra GD" w:cs="Times New Roman"/>
                <w:i/>
                <w:sz w:val="24"/>
                <w:szCs w:val="24"/>
              </w:rPr>
            </w:pPr>
            <w:r w:rsidRPr="00786D01">
              <w:rPr>
                <w:rFonts w:ascii="Maiandra GD" w:eastAsia="Calibri" w:hAnsi="Maiandra GD" w:cs="Times New Roman"/>
                <w:sz w:val="24"/>
                <w:szCs w:val="24"/>
              </w:rPr>
              <w:t>Pattern blocks</w:t>
            </w:r>
          </w:p>
          <w:p w:rsidR="0003051B" w:rsidRPr="00786D01" w:rsidRDefault="0003051B" w:rsidP="0003051B">
            <w:pPr>
              <w:numPr>
                <w:ilvl w:val="0"/>
                <w:numId w:val="3"/>
              </w:numPr>
              <w:rPr>
                <w:rFonts w:ascii="Maiandra GD" w:eastAsia="Calibri" w:hAnsi="Maiandra GD" w:cs="Times New Roman"/>
                <w:i/>
                <w:sz w:val="24"/>
                <w:szCs w:val="24"/>
              </w:rPr>
            </w:pPr>
            <w:proofErr w:type="spellStart"/>
            <w:r w:rsidRPr="00786D01">
              <w:rPr>
                <w:rFonts w:ascii="Maiandra GD" w:eastAsia="Calibri" w:hAnsi="Maiandra GD" w:cs="Times New Roman"/>
                <w:sz w:val="24"/>
                <w:szCs w:val="24"/>
              </w:rPr>
              <w:t>Geoboards</w:t>
            </w:r>
            <w:proofErr w:type="spellEnd"/>
          </w:p>
          <w:p w:rsidR="0003051B" w:rsidRPr="00786D01" w:rsidRDefault="0003051B" w:rsidP="0003051B">
            <w:pPr>
              <w:numPr>
                <w:ilvl w:val="0"/>
                <w:numId w:val="3"/>
              </w:numPr>
              <w:rPr>
                <w:rFonts w:ascii="Maiandra GD" w:eastAsia="Calibri" w:hAnsi="Maiandra GD" w:cs="Times New Roman"/>
                <w:i/>
                <w:sz w:val="24"/>
                <w:szCs w:val="24"/>
              </w:rPr>
            </w:pPr>
            <w:r w:rsidRPr="00786D01">
              <w:rPr>
                <w:rFonts w:ascii="Maiandra GD" w:eastAsia="Calibri" w:hAnsi="Maiandra GD" w:cs="Times New Roman"/>
                <w:sz w:val="24"/>
                <w:szCs w:val="24"/>
              </w:rPr>
              <w:t>Rubber Bands</w:t>
            </w:r>
          </w:p>
          <w:p w:rsidR="0003051B" w:rsidRPr="00786D01" w:rsidRDefault="0003051B" w:rsidP="0003051B">
            <w:pPr>
              <w:pStyle w:val="BodyText"/>
              <w:rPr>
                <w:rFonts w:ascii="Maiandra GD" w:hAnsi="Maiandra GD"/>
                <w:b w:val="0"/>
                <w:szCs w:val="24"/>
              </w:rPr>
            </w:pPr>
          </w:p>
          <w:p w:rsidR="0003051B" w:rsidRPr="00786D01" w:rsidRDefault="0003051B" w:rsidP="0003051B">
            <w:pPr>
              <w:pStyle w:val="Heading6"/>
              <w:jc w:val="center"/>
              <w:outlineLvl w:val="5"/>
              <w:rPr>
                <w:rFonts w:ascii="Maiandra GD" w:eastAsia="Times New Roman" w:hAnsi="Maiandra GD" w:cs="Times New Roman"/>
                <w:i w:val="0"/>
                <w:color w:val="243F60"/>
                <w:sz w:val="24"/>
                <w:szCs w:val="24"/>
                <w:u w:val="single"/>
              </w:rPr>
            </w:pPr>
            <w:r w:rsidRPr="00786D01">
              <w:rPr>
                <w:rFonts w:ascii="Maiandra GD" w:eastAsia="Times New Roman" w:hAnsi="Maiandra GD" w:cs="Times New Roman"/>
                <w:i w:val="0"/>
                <w:color w:val="243F60"/>
                <w:sz w:val="24"/>
                <w:szCs w:val="24"/>
                <w:u w:val="single"/>
              </w:rPr>
              <w:t>Alignment Lesson</w:t>
            </w:r>
          </w:p>
          <w:p w:rsidR="0003051B" w:rsidRPr="00786D01" w:rsidRDefault="0003051B" w:rsidP="0003051B">
            <w:pPr>
              <w:pStyle w:val="Heading6"/>
              <w:jc w:val="center"/>
              <w:outlineLvl w:val="5"/>
              <w:rPr>
                <w:rFonts w:ascii="Maiandra GD" w:eastAsia="Times New Roman" w:hAnsi="Maiandra GD" w:cs="Times New Roman"/>
                <w:i w:val="0"/>
                <w:color w:val="243F60"/>
                <w:sz w:val="24"/>
                <w:szCs w:val="24"/>
                <w:u w:val="single"/>
              </w:rPr>
            </w:pPr>
            <w:r w:rsidRPr="00786D01">
              <w:rPr>
                <w:rFonts w:ascii="Maiandra GD" w:eastAsia="Times New Roman" w:hAnsi="Maiandra GD" w:cs="Times New Roman"/>
                <w:i w:val="0"/>
                <w:color w:val="243F60"/>
                <w:sz w:val="24"/>
                <w:szCs w:val="24"/>
                <w:u w:val="single"/>
              </w:rPr>
              <w:t>Shape Designs</w:t>
            </w:r>
          </w:p>
          <w:p w:rsidR="0003051B" w:rsidRPr="00786D01" w:rsidRDefault="0003051B" w:rsidP="0003051B">
            <w:pPr>
              <w:rPr>
                <w:rFonts w:ascii="Maiandra GD" w:eastAsia="Calibri" w:hAnsi="Maiandra GD" w:cs="Times New Roman"/>
                <w:sz w:val="24"/>
                <w:szCs w:val="24"/>
              </w:rPr>
            </w:pPr>
            <w:r w:rsidRPr="00786D01">
              <w:rPr>
                <w:rFonts w:ascii="Maiandra GD" w:eastAsia="Calibri" w:hAnsi="Maiandra GD" w:cs="Times New Roman"/>
                <w:b/>
                <w:sz w:val="24"/>
                <w:szCs w:val="24"/>
              </w:rPr>
              <w:t xml:space="preserve">Note:  </w:t>
            </w:r>
            <w:r w:rsidRPr="00786D01">
              <w:rPr>
                <w:rFonts w:ascii="Maiandra GD" w:eastAsia="Calibri" w:hAnsi="Maiandra GD" w:cs="Times New Roman"/>
                <w:sz w:val="24"/>
                <w:szCs w:val="24"/>
              </w:rPr>
              <w:t xml:space="preserve">Below are 3 shape activities that can be used as math stations or as whole class activities.  Be sure to model </w:t>
            </w:r>
            <w:r w:rsidRPr="00786D01">
              <w:rPr>
                <w:rFonts w:ascii="Maiandra GD" w:eastAsia="Calibri" w:hAnsi="Maiandra GD" w:cs="Times New Roman"/>
                <w:i/>
                <w:sz w:val="24"/>
                <w:szCs w:val="24"/>
              </w:rPr>
              <w:t>Guess My Shape</w:t>
            </w:r>
            <w:r w:rsidRPr="00786D01">
              <w:rPr>
                <w:rFonts w:ascii="Maiandra GD" w:eastAsia="Calibri" w:hAnsi="Maiandra GD" w:cs="Times New Roman"/>
                <w:sz w:val="24"/>
                <w:szCs w:val="24"/>
              </w:rPr>
              <w:t xml:space="preserve"> and </w:t>
            </w:r>
            <w:r w:rsidRPr="00786D01">
              <w:rPr>
                <w:rFonts w:ascii="Maiandra GD" w:eastAsia="Calibri" w:hAnsi="Maiandra GD" w:cs="Times New Roman"/>
                <w:i/>
                <w:sz w:val="24"/>
                <w:szCs w:val="24"/>
              </w:rPr>
              <w:t>Build a Shape</w:t>
            </w:r>
            <w:r w:rsidRPr="00786D01">
              <w:rPr>
                <w:rFonts w:ascii="Maiandra GD" w:eastAsia="Calibri" w:hAnsi="Maiandra GD" w:cs="Times New Roman"/>
                <w:sz w:val="24"/>
                <w:szCs w:val="24"/>
              </w:rPr>
              <w:t xml:space="preserve">.  Students should be able to do these two independently.  </w:t>
            </w:r>
            <w:r w:rsidRPr="00786D01">
              <w:rPr>
                <w:rFonts w:ascii="Maiandra GD" w:eastAsia="Calibri" w:hAnsi="Maiandra GD" w:cs="Times New Roman"/>
                <w:i/>
                <w:sz w:val="24"/>
                <w:szCs w:val="24"/>
              </w:rPr>
              <w:t xml:space="preserve">Shapes on the </w:t>
            </w:r>
            <w:proofErr w:type="spellStart"/>
            <w:r w:rsidRPr="00786D01">
              <w:rPr>
                <w:rFonts w:ascii="Maiandra GD" w:eastAsia="Calibri" w:hAnsi="Maiandra GD" w:cs="Times New Roman"/>
                <w:i/>
                <w:sz w:val="24"/>
                <w:szCs w:val="24"/>
              </w:rPr>
              <w:t>Geoboard</w:t>
            </w:r>
            <w:proofErr w:type="spellEnd"/>
            <w:r w:rsidRPr="00786D01">
              <w:rPr>
                <w:rFonts w:ascii="Maiandra GD" w:eastAsia="Calibri" w:hAnsi="Maiandra GD" w:cs="Times New Roman"/>
                <w:sz w:val="24"/>
                <w:szCs w:val="24"/>
              </w:rPr>
              <w:t xml:space="preserve"> should be taught by the teacher.</w:t>
            </w:r>
          </w:p>
          <w:p w:rsidR="0003051B" w:rsidRPr="00786D01" w:rsidRDefault="0003051B" w:rsidP="0003051B">
            <w:pPr>
              <w:pStyle w:val="ListParagraph"/>
              <w:numPr>
                <w:ilvl w:val="0"/>
                <w:numId w:val="11"/>
              </w:numPr>
              <w:rPr>
                <w:rFonts w:ascii="Maiandra GD" w:hAnsi="Maiandra GD"/>
              </w:rPr>
            </w:pPr>
            <w:proofErr w:type="gramStart"/>
            <w:r w:rsidRPr="00786D01">
              <w:rPr>
                <w:rFonts w:ascii="Maiandra GD" w:hAnsi="Maiandra GD"/>
                <w:b/>
              </w:rPr>
              <w:t>Guess</w:t>
            </w:r>
            <w:proofErr w:type="gramEnd"/>
            <w:r w:rsidRPr="00786D01">
              <w:rPr>
                <w:rFonts w:ascii="Maiandra GD" w:hAnsi="Maiandra GD"/>
                <w:b/>
              </w:rPr>
              <w:t xml:space="preserve"> My Shape</w:t>
            </w:r>
            <w:r w:rsidRPr="00786D01">
              <w:rPr>
                <w:rFonts w:ascii="Maiandra GD" w:hAnsi="Maiandra GD"/>
                <w:i/>
              </w:rPr>
              <w:t xml:space="preserve"> – </w:t>
            </w:r>
            <w:r w:rsidRPr="00786D01">
              <w:rPr>
                <w:rFonts w:ascii="Maiandra GD" w:hAnsi="Maiandra GD"/>
              </w:rPr>
              <w:t xml:space="preserve">Place several pattern blocks (4-6) in a bag.  (Will need several bags if students play with a partner).  One student reaches in the bag and selects one shape.  Do not take the shape out of the bag.  Describe the shape based on how it feels. Example:  My shape has 3 corners.  The other student guesses the shape.  If correct, students switch roles.  If incorrect, continue describing the shape until it is identified.  </w:t>
            </w:r>
          </w:p>
          <w:p w:rsidR="0003051B" w:rsidRPr="00786D01" w:rsidRDefault="0003051B" w:rsidP="0003051B">
            <w:pPr>
              <w:ind w:left="360"/>
              <w:rPr>
                <w:rFonts w:ascii="Maiandra GD" w:eastAsia="Calibri" w:hAnsi="Maiandra GD" w:cs="Times New Roman"/>
                <w:sz w:val="24"/>
                <w:szCs w:val="24"/>
              </w:rPr>
            </w:pPr>
            <w:r w:rsidRPr="00786D01">
              <w:rPr>
                <w:rFonts w:ascii="Maiandra GD" w:eastAsia="Calibri" w:hAnsi="Maiandra GD" w:cs="Times New Roman"/>
                <w:i/>
                <w:sz w:val="24"/>
                <w:szCs w:val="24"/>
              </w:rPr>
              <w:t>Variation:</w:t>
            </w:r>
            <w:r w:rsidRPr="00786D01">
              <w:rPr>
                <w:rFonts w:ascii="Maiandra GD" w:eastAsia="Calibri" w:hAnsi="Maiandra GD" w:cs="Times New Roman"/>
                <w:sz w:val="24"/>
                <w:szCs w:val="24"/>
              </w:rPr>
              <w:t xml:space="preserve">  One student reaches in the bag and selects one shape.  He or she then uses their finger to draw the shape on their partner’s back.  The partner identifies the shape and tells why he or she thinks it is that shape.  Example:  On my back I feel a shape with 4 straight lines.  I think it is a square.  </w:t>
            </w:r>
          </w:p>
          <w:p w:rsidR="0003051B" w:rsidRPr="00786D01" w:rsidRDefault="0003051B" w:rsidP="0003051B">
            <w:pPr>
              <w:ind w:left="360"/>
              <w:rPr>
                <w:rFonts w:ascii="Maiandra GD" w:eastAsia="Calibri" w:hAnsi="Maiandra GD" w:cs="Times New Roman"/>
                <w:i/>
                <w:sz w:val="24"/>
                <w:szCs w:val="24"/>
              </w:rPr>
            </w:pPr>
            <w:r w:rsidRPr="00786D01">
              <w:rPr>
                <w:rFonts w:ascii="Maiandra GD" w:eastAsia="Calibri" w:hAnsi="Maiandra GD" w:cs="Times New Roman"/>
                <w:i/>
                <w:sz w:val="24"/>
                <w:szCs w:val="24"/>
              </w:rPr>
              <w:t xml:space="preserve">** May be a good idea to have some books about shapes in this station for students </w:t>
            </w:r>
            <w:r w:rsidRPr="00786D01">
              <w:rPr>
                <w:rFonts w:ascii="Maiandra GD" w:eastAsia="Calibri" w:hAnsi="Maiandra GD" w:cs="Times New Roman"/>
                <w:i/>
                <w:sz w:val="24"/>
                <w:szCs w:val="24"/>
              </w:rPr>
              <w:lastRenderedPageBreak/>
              <w:t>to look through.</w:t>
            </w:r>
          </w:p>
          <w:p w:rsidR="0003051B" w:rsidRPr="00786D01" w:rsidRDefault="0003051B" w:rsidP="0003051B">
            <w:pPr>
              <w:ind w:left="360"/>
              <w:rPr>
                <w:rFonts w:ascii="Maiandra GD" w:hAnsi="Maiandra GD"/>
                <w:b/>
                <w:i/>
                <w:sz w:val="24"/>
                <w:szCs w:val="24"/>
              </w:rPr>
            </w:pPr>
            <w:r w:rsidRPr="00786D01">
              <w:rPr>
                <w:rFonts w:ascii="Maiandra GD" w:eastAsia="Calibri" w:hAnsi="Maiandra GD" w:cs="Times New Roman"/>
                <w:b/>
                <w:i/>
                <w:sz w:val="24"/>
                <w:szCs w:val="24"/>
              </w:rPr>
              <w:t>As students are working, ask students to describe shapes using attribute vocabulary.  You may want to have a word list or word wall to help students have productive, efficient conversations.</w:t>
            </w:r>
          </w:p>
          <w:p w:rsidR="0003051B" w:rsidRPr="00786D01" w:rsidRDefault="0003051B" w:rsidP="0003051B">
            <w:pPr>
              <w:pStyle w:val="ListParagraph"/>
              <w:numPr>
                <w:ilvl w:val="0"/>
                <w:numId w:val="9"/>
              </w:numPr>
              <w:rPr>
                <w:rFonts w:ascii="Maiandra GD" w:hAnsi="Maiandra GD"/>
                <w:b/>
                <w:i/>
              </w:rPr>
            </w:pPr>
            <w:r w:rsidRPr="00786D01">
              <w:rPr>
                <w:rFonts w:ascii="Maiandra GD" w:hAnsi="Maiandra GD"/>
                <w:b/>
                <w:i/>
              </w:rPr>
              <w:t>Shape Creations</w:t>
            </w:r>
            <w:r w:rsidRPr="00786D01">
              <w:rPr>
                <w:rFonts w:ascii="Maiandra GD" w:hAnsi="Maiandra GD"/>
              </w:rPr>
              <w:t xml:space="preserve"> – Students will use a variety of pattern blocks shapes to make a Shape Creation (vehicle, flower, monster, etc.) on </w:t>
            </w:r>
            <w:proofErr w:type="spellStart"/>
            <w:r w:rsidRPr="00786D01">
              <w:rPr>
                <w:rFonts w:ascii="Maiandra GD" w:hAnsi="Maiandra GD"/>
              </w:rPr>
              <w:t>Blackline</w:t>
            </w:r>
            <w:proofErr w:type="spellEnd"/>
            <w:r w:rsidRPr="00786D01">
              <w:rPr>
                <w:rFonts w:ascii="Maiandra GD" w:hAnsi="Maiandra GD"/>
              </w:rPr>
              <w:t xml:space="preserve"> Master, </w:t>
            </w:r>
            <w:r w:rsidRPr="00786D01">
              <w:rPr>
                <w:rFonts w:ascii="Maiandra GD" w:hAnsi="Maiandra GD"/>
                <w:i/>
              </w:rPr>
              <w:t>“Shape Creations”</w:t>
            </w:r>
            <w:r w:rsidRPr="00786D01">
              <w:rPr>
                <w:rFonts w:ascii="Maiandra GD" w:hAnsi="Maiandra GD"/>
              </w:rPr>
              <w:t xml:space="preserve">.  Students will trace the design, color it, name the design, and record how many of each shape was used.  </w:t>
            </w:r>
            <w:r w:rsidRPr="00786D01">
              <w:rPr>
                <w:rFonts w:ascii="Maiandra GD" w:hAnsi="Maiandra GD"/>
                <w:b/>
                <w:i/>
              </w:rPr>
              <w:t>Note:  1</w:t>
            </w:r>
            <w:r w:rsidRPr="00786D01">
              <w:rPr>
                <w:rFonts w:ascii="Maiandra GD" w:hAnsi="Maiandra GD"/>
                <w:b/>
                <w:i/>
                <w:vertAlign w:val="superscript"/>
              </w:rPr>
              <w:t>st</w:t>
            </w:r>
            <w:r w:rsidRPr="00786D01">
              <w:rPr>
                <w:rFonts w:ascii="Maiandra GD" w:hAnsi="Maiandra GD"/>
                <w:b/>
                <w:i/>
              </w:rPr>
              <w:t xml:space="preserve"> grade students are not expected to use the term “rhombus”, however, they can refer to it as a 4-</w:t>
            </w:r>
            <w:proofErr w:type="gramStart"/>
            <w:r w:rsidRPr="00786D01">
              <w:rPr>
                <w:rFonts w:ascii="Maiandra GD" w:hAnsi="Maiandra GD"/>
                <w:b/>
                <w:i/>
              </w:rPr>
              <w:t>sided  closed</w:t>
            </w:r>
            <w:proofErr w:type="gramEnd"/>
            <w:r w:rsidRPr="00786D01">
              <w:rPr>
                <w:rFonts w:ascii="Maiandra GD" w:hAnsi="Maiandra GD"/>
                <w:b/>
                <w:i/>
              </w:rPr>
              <w:t xml:space="preserve"> figure.  You can introduce the term rhombus but please note that students should not be assessed on the term.</w:t>
            </w:r>
          </w:p>
          <w:p w:rsidR="0003051B" w:rsidRPr="00786D01" w:rsidRDefault="0003051B" w:rsidP="0003051B">
            <w:pPr>
              <w:ind w:left="360"/>
              <w:rPr>
                <w:rFonts w:ascii="Maiandra GD" w:eastAsia="Calibri" w:hAnsi="Maiandra GD" w:cs="Times New Roman"/>
                <w:sz w:val="24"/>
                <w:szCs w:val="24"/>
              </w:rPr>
            </w:pPr>
          </w:p>
          <w:p w:rsidR="0003051B" w:rsidRPr="00786D01" w:rsidRDefault="0003051B" w:rsidP="0003051B">
            <w:pPr>
              <w:pStyle w:val="ListParagraph"/>
              <w:numPr>
                <w:ilvl w:val="0"/>
                <w:numId w:val="9"/>
              </w:numPr>
              <w:rPr>
                <w:rFonts w:ascii="Maiandra GD" w:hAnsi="Maiandra GD"/>
              </w:rPr>
            </w:pPr>
            <w:r w:rsidRPr="00786D01">
              <w:rPr>
                <w:rFonts w:ascii="Maiandra GD" w:hAnsi="Maiandra GD"/>
                <w:b/>
                <w:i/>
              </w:rPr>
              <w:t xml:space="preserve">Shapes on the </w:t>
            </w:r>
            <w:proofErr w:type="spellStart"/>
            <w:r w:rsidRPr="00786D01">
              <w:rPr>
                <w:rFonts w:ascii="Maiandra GD" w:hAnsi="Maiandra GD"/>
                <w:b/>
                <w:i/>
              </w:rPr>
              <w:t>Geoboard</w:t>
            </w:r>
            <w:proofErr w:type="spellEnd"/>
            <w:r w:rsidRPr="00786D01">
              <w:rPr>
                <w:rFonts w:ascii="Maiandra GD" w:hAnsi="Maiandra GD"/>
              </w:rPr>
              <w:t xml:space="preserve"> </w:t>
            </w:r>
            <w:r w:rsidRPr="00786D01">
              <w:rPr>
                <w:rFonts w:ascii="Maiandra GD" w:hAnsi="Maiandra GD"/>
                <w:b/>
                <w:bCs/>
              </w:rPr>
              <w:t xml:space="preserve">– </w:t>
            </w:r>
            <w:r w:rsidRPr="00786D01">
              <w:rPr>
                <w:rFonts w:ascii="Maiandra GD" w:hAnsi="Maiandra GD"/>
                <w:bCs/>
              </w:rPr>
              <w:t xml:space="preserve">Refer to </w:t>
            </w:r>
            <w:r w:rsidRPr="00786D01">
              <w:rPr>
                <w:rFonts w:ascii="Maiandra GD" w:hAnsi="Maiandra GD"/>
                <w:b/>
                <w:bCs/>
                <w:i/>
              </w:rPr>
              <w:t xml:space="preserve">Teacher Guide </w:t>
            </w:r>
            <w:r w:rsidRPr="00786D01">
              <w:rPr>
                <w:rFonts w:ascii="Maiandra GD" w:hAnsi="Maiandra GD"/>
                <w:bCs/>
              </w:rPr>
              <w:t>for detailed directions.</w:t>
            </w:r>
          </w:p>
          <w:p w:rsidR="0003051B" w:rsidRPr="00786D01" w:rsidRDefault="0003051B" w:rsidP="0003051B">
            <w:pPr>
              <w:pStyle w:val="ListParagraph"/>
              <w:rPr>
                <w:rFonts w:ascii="Maiandra GD" w:hAnsi="Maiandra GD"/>
              </w:rPr>
            </w:pPr>
          </w:p>
          <w:p w:rsidR="0003051B" w:rsidRPr="00786D01" w:rsidRDefault="0003051B" w:rsidP="0003051B">
            <w:pPr>
              <w:pStyle w:val="Heading9"/>
              <w:outlineLvl w:val="8"/>
              <w:rPr>
                <w:rFonts w:ascii="Maiandra GD" w:eastAsia="Times New Roman" w:hAnsi="Maiandra GD" w:cs="Times New Roman"/>
                <w:color w:val="404040"/>
                <w:sz w:val="24"/>
                <w:szCs w:val="24"/>
                <w:u w:val="single"/>
              </w:rPr>
            </w:pPr>
            <w:r w:rsidRPr="00786D01">
              <w:rPr>
                <w:rFonts w:ascii="Maiandra GD" w:eastAsia="Times New Roman" w:hAnsi="Maiandra GD" w:cs="Times New Roman"/>
                <w:color w:val="404040"/>
                <w:sz w:val="24"/>
                <w:szCs w:val="24"/>
                <w:u w:val="single"/>
              </w:rPr>
              <w:t xml:space="preserve">Assessment </w:t>
            </w:r>
          </w:p>
          <w:p w:rsidR="0003051B" w:rsidRPr="00786D01" w:rsidRDefault="0003051B" w:rsidP="0003051B">
            <w:pPr>
              <w:rPr>
                <w:rFonts w:ascii="Maiandra GD" w:eastAsia="Calibri" w:hAnsi="Maiandra GD" w:cs="Times New Roman"/>
                <w:sz w:val="24"/>
                <w:szCs w:val="24"/>
              </w:rPr>
            </w:pPr>
            <w:r w:rsidRPr="00786D01">
              <w:rPr>
                <w:rFonts w:ascii="Maiandra GD" w:eastAsia="Calibri" w:hAnsi="Maiandra GD" w:cs="Times New Roman"/>
                <w:sz w:val="24"/>
                <w:szCs w:val="24"/>
              </w:rPr>
              <w:t>See notes on Teaching Guide</w:t>
            </w:r>
          </w:p>
          <w:p w:rsidR="0003051B" w:rsidRPr="00786D01" w:rsidRDefault="0003051B" w:rsidP="0003051B">
            <w:pPr>
              <w:rPr>
                <w:rFonts w:ascii="Maiandra GD" w:eastAsia="Calibri" w:hAnsi="Maiandra GD" w:cs="Times New Roman"/>
                <w:sz w:val="24"/>
                <w:szCs w:val="24"/>
              </w:rPr>
            </w:pPr>
          </w:p>
          <w:p w:rsidR="0014050E" w:rsidRPr="001152B1" w:rsidRDefault="0014050E" w:rsidP="0052420D">
            <w:pPr>
              <w:rPr>
                <w:rFonts w:ascii="Comic Sans MS" w:hAnsi="Comic Sans MS"/>
                <w:b/>
              </w:rPr>
            </w:pPr>
          </w:p>
        </w:tc>
      </w:tr>
      <w:tr w:rsidR="0014050E" w:rsidRPr="001152B1" w:rsidTr="00EF010E">
        <w:tc>
          <w:tcPr>
            <w:tcW w:w="9576" w:type="dxa"/>
          </w:tcPr>
          <w:p w:rsidR="0062271C" w:rsidRDefault="0062271C" w:rsidP="0062271C">
            <w:pPr>
              <w:rPr>
                <w:rFonts w:ascii="Comic Sans MS" w:hAnsi="Comic Sans MS"/>
                <w:b/>
              </w:rPr>
            </w:pPr>
            <w:r>
              <w:rPr>
                <w:rFonts w:ascii="Comic Sans MS" w:hAnsi="Comic Sans MS"/>
                <w:b/>
              </w:rPr>
              <w:lastRenderedPageBreak/>
              <w:t>Math Stations –</w:t>
            </w:r>
            <w:r w:rsidR="0003051B">
              <w:rPr>
                <w:rFonts w:ascii="Comic Sans MS" w:hAnsi="Comic Sans MS"/>
                <w:b/>
              </w:rPr>
              <w:t>Mrs. C</w:t>
            </w:r>
            <w:r>
              <w:rPr>
                <w:rFonts w:ascii="Comic Sans MS" w:hAnsi="Comic Sans MS"/>
                <w:b/>
              </w:rPr>
              <w:t xml:space="preserve"> pulls 2</w:t>
            </w:r>
            <w:r w:rsidR="0052420D">
              <w:rPr>
                <w:rFonts w:ascii="Comic Sans MS" w:hAnsi="Comic Sans MS"/>
                <w:b/>
              </w:rPr>
              <w:t>-3</w:t>
            </w:r>
            <w:r>
              <w:rPr>
                <w:rFonts w:ascii="Comic Sans MS" w:hAnsi="Comic Sans MS"/>
                <w:b/>
              </w:rPr>
              <w:t xml:space="preserve"> groups, Ms. S pulls 2</w:t>
            </w:r>
            <w:r w:rsidR="0052420D">
              <w:rPr>
                <w:rFonts w:ascii="Comic Sans MS" w:hAnsi="Comic Sans MS"/>
                <w:b/>
              </w:rPr>
              <w:t>-3</w:t>
            </w:r>
            <w:r>
              <w:rPr>
                <w:rFonts w:ascii="Comic Sans MS" w:hAnsi="Comic Sans MS"/>
                <w:b/>
              </w:rPr>
              <w:t xml:space="preserve"> groups</w:t>
            </w:r>
          </w:p>
          <w:p w:rsidR="0014050E" w:rsidRDefault="0014050E" w:rsidP="00EF010E">
            <w:pPr>
              <w:rPr>
                <w:rFonts w:ascii="Comic Sans MS" w:hAnsi="Comic Sans MS"/>
                <w:b/>
              </w:rPr>
            </w:pPr>
          </w:p>
          <w:p w:rsidR="008472A9" w:rsidRPr="008472A9" w:rsidRDefault="008472A9" w:rsidP="008B0253">
            <w:pPr>
              <w:rPr>
                <w:rFonts w:ascii="Comic Sans MS" w:hAnsi="Comic Sans MS"/>
              </w:rPr>
            </w:pPr>
          </w:p>
        </w:tc>
      </w:tr>
      <w:tr w:rsidR="0014050E" w:rsidRPr="001152B1" w:rsidTr="00EF010E">
        <w:tc>
          <w:tcPr>
            <w:tcW w:w="9576" w:type="dxa"/>
          </w:tcPr>
          <w:p w:rsidR="0014050E" w:rsidRPr="001152B1" w:rsidRDefault="008B0253" w:rsidP="00CC2818">
            <w:pPr>
              <w:rPr>
                <w:rFonts w:ascii="Comic Sans MS" w:hAnsi="Comic Sans MS"/>
                <w:b/>
              </w:rPr>
            </w:pPr>
            <w:r>
              <w:rPr>
                <w:rFonts w:ascii="Comic Sans MS" w:hAnsi="Comic Sans MS"/>
                <w:b/>
              </w:rPr>
              <w:t>No Specials:</w:t>
            </w:r>
            <w:r w:rsidR="00531E64">
              <w:rPr>
                <w:rFonts w:ascii="Comic Sans MS" w:hAnsi="Comic Sans MS"/>
                <w:b/>
              </w:rPr>
              <w:t xml:space="preserve"> </w:t>
            </w:r>
          </w:p>
        </w:tc>
      </w:tr>
      <w:tr w:rsidR="0014050E" w:rsidRPr="001152B1" w:rsidTr="00EF010E">
        <w:tc>
          <w:tcPr>
            <w:tcW w:w="9576" w:type="dxa"/>
          </w:tcPr>
          <w:p w:rsidR="0014050E" w:rsidRDefault="008B0253" w:rsidP="00EF010E">
            <w:pPr>
              <w:rPr>
                <w:rFonts w:ascii="Comic Sans MS" w:hAnsi="Comic Sans MS"/>
                <w:b/>
              </w:rPr>
            </w:pPr>
            <w:r>
              <w:rPr>
                <w:rFonts w:ascii="Comic Sans MS" w:hAnsi="Comic Sans MS"/>
                <w:b/>
              </w:rPr>
              <w:t>Assembly: Author Henry Winkler</w:t>
            </w:r>
          </w:p>
          <w:p w:rsidR="008B0253" w:rsidRDefault="008B0253" w:rsidP="00EF010E">
            <w:pPr>
              <w:rPr>
                <w:rFonts w:ascii="Comic Sans MS" w:hAnsi="Comic Sans MS"/>
                <w:b/>
              </w:rPr>
            </w:pPr>
            <w:r>
              <w:rPr>
                <w:rFonts w:ascii="Comic Sans MS" w:hAnsi="Comic Sans MS"/>
                <w:b/>
              </w:rPr>
              <w:t>1030-11:15</w:t>
            </w:r>
          </w:p>
          <w:p w:rsidR="008B0253" w:rsidRPr="001152B1" w:rsidRDefault="008B0253" w:rsidP="00EF010E">
            <w:pPr>
              <w:rPr>
                <w:rFonts w:ascii="Comic Sans MS" w:hAnsi="Comic Sans MS"/>
                <w:b/>
              </w:rPr>
            </w:pPr>
            <w:r>
              <w:rPr>
                <w:rFonts w:ascii="Comic Sans MS" w:hAnsi="Comic Sans MS"/>
                <w:b/>
              </w:rPr>
              <w:t>***Mrs. C planning time</w:t>
            </w:r>
          </w:p>
        </w:tc>
      </w:tr>
      <w:tr w:rsidR="0014050E" w:rsidRPr="001152B1" w:rsidTr="00EF010E">
        <w:tc>
          <w:tcPr>
            <w:tcW w:w="9576" w:type="dxa"/>
          </w:tcPr>
          <w:p w:rsidR="0014050E" w:rsidRPr="001152B1" w:rsidRDefault="008B0253" w:rsidP="00EF010E">
            <w:pPr>
              <w:rPr>
                <w:rFonts w:ascii="Comic Sans MS" w:hAnsi="Comic Sans MS"/>
                <w:b/>
              </w:rPr>
            </w:pPr>
            <w:r>
              <w:rPr>
                <w:rFonts w:ascii="Comic Sans MS" w:hAnsi="Comic Sans MS"/>
                <w:b/>
              </w:rPr>
              <w:t>Snack 11:20-11:40 Read aloud</w:t>
            </w:r>
          </w:p>
        </w:tc>
      </w:tr>
      <w:tr w:rsidR="0014050E" w:rsidRPr="003D324F" w:rsidTr="00EF010E">
        <w:tc>
          <w:tcPr>
            <w:tcW w:w="9576" w:type="dxa"/>
          </w:tcPr>
          <w:p w:rsidR="008472A9" w:rsidRDefault="008B0253" w:rsidP="001064D5">
            <w:pPr>
              <w:rPr>
                <w:rFonts w:ascii="Comic Sans MS" w:hAnsi="Comic Sans MS"/>
              </w:rPr>
            </w:pPr>
            <w:r>
              <w:rPr>
                <w:rFonts w:ascii="Comic Sans MS" w:hAnsi="Comic Sans MS"/>
              </w:rPr>
              <w:t xml:space="preserve">11:40-12:00 Word Sorting: </w:t>
            </w:r>
            <w:proofErr w:type="spellStart"/>
            <w:r>
              <w:rPr>
                <w:rFonts w:ascii="Comic Sans MS" w:hAnsi="Comic Sans MS"/>
              </w:rPr>
              <w:t>letterland</w:t>
            </w:r>
            <w:proofErr w:type="spellEnd"/>
            <w:r>
              <w:rPr>
                <w:rFonts w:ascii="Comic Sans MS" w:hAnsi="Comic Sans MS"/>
              </w:rPr>
              <w:t xml:space="preserve"> </w:t>
            </w:r>
            <w:r w:rsidR="0003051B">
              <w:rPr>
                <w:rFonts w:ascii="Comic Sans MS" w:hAnsi="Comic Sans MS"/>
              </w:rPr>
              <w:t xml:space="preserve">unit 16 </w:t>
            </w:r>
            <w:r>
              <w:rPr>
                <w:rFonts w:ascii="Comic Sans MS" w:hAnsi="Comic Sans MS"/>
              </w:rPr>
              <w:t xml:space="preserve">Day 2 see </w:t>
            </w:r>
            <w:proofErr w:type="spellStart"/>
            <w:r>
              <w:rPr>
                <w:rFonts w:ascii="Comic Sans MS" w:hAnsi="Comic Sans MS"/>
              </w:rPr>
              <w:t>smartfile</w:t>
            </w:r>
            <w:proofErr w:type="spellEnd"/>
          </w:p>
          <w:p w:rsidR="0014050E" w:rsidRPr="003D324F" w:rsidRDefault="0014050E" w:rsidP="008472A9">
            <w:pPr>
              <w:rPr>
                <w:rFonts w:ascii="Comic Sans MS" w:hAnsi="Comic Sans MS"/>
              </w:rPr>
            </w:pPr>
          </w:p>
        </w:tc>
      </w:tr>
      <w:tr w:rsidR="0014050E" w:rsidRPr="001152B1" w:rsidTr="00EF010E">
        <w:tc>
          <w:tcPr>
            <w:tcW w:w="9576" w:type="dxa"/>
          </w:tcPr>
          <w:p w:rsidR="0014050E" w:rsidRPr="001152B1" w:rsidRDefault="0014050E" w:rsidP="00EF010E">
            <w:pPr>
              <w:rPr>
                <w:rFonts w:ascii="Comic Sans MS" w:hAnsi="Comic Sans MS"/>
                <w:b/>
              </w:rPr>
            </w:pPr>
          </w:p>
        </w:tc>
      </w:tr>
      <w:tr w:rsidR="0014050E" w:rsidRPr="001152B1" w:rsidTr="00EF010E">
        <w:tc>
          <w:tcPr>
            <w:tcW w:w="9576" w:type="dxa"/>
          </w:tcPr>
          <w:p w:rsidR="006A087A" w:rsidRDefault="00013F44" w:rsidP="00013F44">
            <w:pPr>
              <w:rPr>
                <w:rFonts w:ascii="Comic Sans MS" w:hAnsi="Comic Sans MS"/>
                <w:b/>
              </w:rPr>
            </w:pPr>
            <w:r>
              <w:rPr>
                <w:rFonts w:ascii="Comic Sans MS" w:hAnsi="Comic Sans MS"/>
              </w:rPr>
              <w:t xml:space="preserve"> </w:t>
            </w:r>
          </w:p>
        </w:tc>
      </w:tr>
      <w:tr w:rsidR="0014050E" w:rsidRPr="001152B1" w:rsidTr="00EF010E">
        <w:tc>
          <w:tcPr>
            <w:tcW w:w="9576" w:type="dxa"/>
          </w:tcPr>
          <w:p w:rsidR="0014050E" w:rsidRDefault="008B0253" w:rsidP="00B52652">
            <w:pPr>
              <w:rPr>
                <w:rFonts w:ascii="Comic Sans MS" w:hAnsi="Comic Sans MS"/>
                <w:b/>
              </w:rPr>
            </w:pPr>
            <w:r>
              <w:rPr>
                <w:rFonts w:ascii="Comic Sans MS" w:hAnsi="Comic Sans MS"/>
                <w:b/>
              </w:rPr>
              <w:t>Celebrate Success 12:00-12:30</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 xml:space="preserve">Lunch </w:t>
            </w:r>
            <w:r>
              <w:rPr>
                <w:rFonts w:ascii="Comic Sans MS" w:hAnsi="Comic Sans MS"/>
                <w:b/>
              </w:rPr>
              <w:t>12:35-1:05</w:t>
            </w:r>
          </w:p>
        </w:tc>
      </w:tr>
      <w:tr w:rsidR="0014050E" w:rsidRPr="001152B1" w:rsidTr="00EF010E">
        <w:tc>
          <w:tcPr>
            <w:tcW w:w="9576" w:type="dxa"/>
          </w:tcPr>
          <w:p w:rsidR="0014050E" w:rsidRPr="001152B1" w:rsidRDefault="0014050E" w:rsidP="00EF010E">
            <w:pPr>
              <w:rPr>
                <w:rFonts w:ascii="Comic Sans MS" w:hAnsi="Comic Sans MS"/>
                <w:b/>
              </w:rPr>
            </w:pPr>
            <w:r>
              <w:rPr>
                <w:rFonts w:ascii="Comic Sans MS" w:hAnsi="Comic Sans MS"/>
                <w:b/>
              </w:rPr>
              <w:t>Recess 1:10-1:40</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14050E" w:rsidRPr="001152B1" w:rsidTr="00EF010E">
        <w:tc>
          <w:tcPr>
            <w:tcW w:w="9576" w:type="dxa"/>
          </w:tcPr>
          <w:p w:rsidR="001064D5" w:rsidRDefault="00C52E00" w:rsidP="006F053E">
            <w:pPr>
              <w:rPr>
                <w:rFonts w:ascii="Comic Sans MS" w:hAnsi="Comic Sans MS"/>
              </w:rPr>
            </w:pPr>
            <w:r>
              <w:rPr>
                <w:rFonts w:ascii="Comic Sans MS" w:hAnsi="Comic Sans MS"/>
              </w:rPr>
              <w:t xml:space="preserve">Valentine’s Day Heart Math! – </w:t>
            </w:r>
            <w:proofErr w:type="spellStart"/>
            <w:r>
              <w:rPr>
                <w:rFonts w:ascii="Comic Sans MS" w:hAnsi="Comic Sans MS"/>
              </w:rPr>
              <w:t>see</w:t>
            </w:r>
            <w:proofErr w:type="spellEnd"/>
            <w:r>
              <w:rPr>
                <w:rFonts w:ascii="Comic Sans MS" w:hAnsi="Comic Sans MS"/>
              </w:rPr>
              <w:t xml:space="preserve"> packet</w:t>
            </w:r>
          </w:p>
          <w:p w:rsidR="00C52E00" w:rsidRPr="00B52652" w:rsidRDefault="00C52E00" w:rsidP="006F053E">
            <w:pPr>
              <w:rPr>
                <w:rFonts w:ascii="Comic Sans MS" w:hAnsi="Comic Sans MS"/>
              </w:rPr>
            </w:pPr>
            <w:r>
              <w:rPr>
                <w:rFonts w:ascii="Comic Sans MS" w:hAnsi="Comic Sans MS"/>
              </w:rPr>
              <w:t>Students will get a box of hearts, sort, graph, complete add/sub math problems with their hearts.</w:t>
            </w:r>
          </w:p>
        </w:tc>
      </w:tr>
      <w:tr w:rsidR="0014050E" w:rsidRPr="001152B1" w:rsidTr="00EF010E">
        <w:tc>
          <w:tcPr>
            <w:tcW w:w="9576" w:type="dxa"/>
          </w:tcPr>
          <w:p w:rsidR="00CE6082" w:rsidRPr="001152B1" w:rsidRDefault="00CE6082" w:rsidP="00CE6082">
            <w:pPr>
              <w:rPr>
                <w:rFonts w:ascii="Comic Sans MS" w:hAnsi="Comic Sans MS"/>
                <w:b/>
              </w:rPr>
            </w:pP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14050E" w:rsidRPr="001152B1" w:rsidTr="00EF010E">
        <w:tc>
          <w:tcPr>
            <w:tcW w:w="9576" w:type="dxa"/>
          </w:tcPr>
          <w:p w:rsidR="00E2623B" w:rsidRDefault="00E2623B" w:rsidP="00E2623B">
            <w:pPr>
              <w:rPr>
                <w:rFonts w:ascii="Comic Sans MS" w:hAnsi="Comic Sans MS"/>
                <w:b/>
              </w:rPr>
            </w:pPr>
            <w:r>
              <w:rPr>
                <w:rFonts w:ascii="Comic Sans MS" w:hAnsi="Comic Sans MS"/>
              </w:rPr>
              <w:t>Students are called by table (After cleaning up) to put their chairs up, get their backpacks, and sit on the carpet until their ride is called.</w:t>
            </w:r>
            <w:r w:rsidRPr="00983502">
              <w:rPr>
                <w:rFonts w:ascii="Comic Sans MS" w:hAnsi="Comic Sans MS"/>
                <w:b/>
              </w:rPr>
              <w:t xml:space="preserve"> </w:t>
            </w:r>
            <w:proofErr w:type="spellStart"/>
            <w:r w:rsidRPr="00983502">
              <w:rPr>
                <w:rFonts w:ascii="Comic Sans MS" w:hAnsi="Comic Sans MS"/>
                <w:b/>
              </w:rPr>
              <w:t>Raiyanna</w:t>
            </w:r>
            <w:proofErr w:type="spellEnd"/>
            <w:r w:rsidRPr="00983502">
              <w:rPr>
                <w:rFonts w:ascii="Comic Sans MS" w:hAnsi="Comic Sans MS"/>
                <w:b/>
              </w:rPr>
              <w:t xml:space="preserve"> will need a red bus sticker located above laptop next to </w:t>
            </w:r>
            <w:proofErr w:type="spellStart"/>
            <w:r w:rsidRPr="00983502">
              <w:rPr>
                <w:rFonts w:ascii="Comic Sans MS" w:hAnsi="Comic Sans MS"/>
                <w:b/>
              </w:rPr>
              <w:t>smartboard</w:t>
            </w:r>
            <w:proofErr w:type="spellEnd"/>
            <w:r w:rsidRPr="00983502">
              <w:rPr>
                <w:rFonts w:ascii="Comic Sans MS" w:hAnsi="Comic Sans MS"/>
                <w:b/>
              </w:rPr>
              <w:t>.</w:t>
            </w:r>
            <w:r>
              <w:rPr>
                <w:rFonts w:ascii="Comic Sans MS" w:hAnsi="Comic Sans MS"/>
                <w:b/>
              </w:rPr>
              <w:t xml:space="preserve"> Then, pass out GO Folders (green) </w:t>
            </w:r>
            <w:r>
              <w:rPr>
                <w:rFonts w:ascii="Comic Sans MS" w:hAnsi="Comic Sans MS"/>
                <w:b/>
              </w:rPr>
              <w:lastRenderedPageBreak/>
              <w:t>in basket by door/printer. Ask each child what color their clip is on. 4 = orange, 3* = pink, 3 = blue, 2 = purple, 1 = green</w:t>
            </w:r>
          </w:p>
          <w:p w:rsidR="0014050E" w:rsidRPr="001152B1" w:rsidRDefault="0014050E" w:rsidP="00EF010E">
            <w:pPr>
              <w:rPr>
                <w:rFonts w:ascii="Comic Sans MS" w:hAnsi="Comic Sans MS"/>
                <w:b/>
              </w:rPr>
            </w:pP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lastRenderedPageBreak/>
              <w:t>Carpool 2:50</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Walkers 2:55</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YMCA 3:10</w:t>
            </w: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EF010E">
        <w:tc>
          <w:tcPr>
            <w:tcW w:w="9576" w:type="dxa"/>
          </w:tcPr>
          <w:p w:rsidR="00D41F1A" w:rsidRDefault="00D41F1A" w:rsidP="00EF010E">
            <w:pPr>
              <w:jc w:val="center"/>
              <w:rPr>
                <w:rFonts w:ascii="Comic Sans MS" w:hAnsi="Comic Sans MS"/>
                <w:b/>
              </w:rPr>
            </w:pPr>
            <w:r>
              <w:rPr>
                <w:rFonts w:ascii="Comic Sans MS" w:hAnsi="Comic Sans MS"/>
                <w:b/>
              </w:rPr>
              <w:t>Friday</w:t>
            </w:r>
            <w:r w:rsidRPr="001152B1">
              <w:rPr>
                <w:rFonts w:ascii="Comic Sans MS" w:hAnsi="Comic Sans MS"/>
                <w:b/>
              </w:rPr>
              <w:t xml:space="preserve">, </w:t>
            </w:r>
            <w:r w:rsidR="008B0253">
              <w:rPr>
                <w:rFonts w:ascii="Comic Sans MS" w:hAnsi="Comic Sans MS"/>
                <w:b/>
              </w:rPr>
              <w:t>February 14</w:t>
            </w:r>
            <w:r w:rsidR="00273396">
              <w:rPr>
                <w:rFonts w:ascii="Comic Sans MS" w:hAnsi="Comic Sans MS"/>
                <w:b/>
              </w:rPr>
              <w:t>th</w:t>
            </w:r>
            <w:r w:rsidR="00B52652">
              <w:rPr>
                <w:rFonts w:ascii="Comic Sans MS" w:hAnsi="Comic Sans MS"/>
                <w:b/>
              </w:rPr>
              <w:t>, 2014</w:t>
            </w:r>
          </w:p>
          <w:p w:rsidR="00D41F1A" w:rsidRDefault="00D41F1A" w:rsidP="00D41F1A">
            <w:pPr>
              <w:jc w:val="center"/>
              <w:rPr>
                <w:rFonts w:ascii="Comic Sans MS" w:hAnsi="Comic Sans MS"/>
                <w:b/>
              </w:rPr>
            </w:pPr>
            <w:r>
              <w:rPr>
                <w:rFonts w:ascii="Comic Sans MS" w:hAnsi="Comic Sans MS"/>
                <w:b/>
              </w:rPr>
              <w:t>Theme:</w:t>
            </w:r>
            <w:r w:rsidR="0014050E">
              <w:rPr>
                <w:rFonts w:ascii="Comic Sans MS" w:hAnsi="Comic Sans MS"/>
                <w:b/>
              </w:rPr>
              <w:t xml:space="preserve"> </w:t>
            </w:r>
            <w:r w:rsidR="008B0253">
              <w:rPr>
                <w:rFonts w:ascii="Comic Sans MS" w:hAnsi="Comic Sans MS"/>
                <w:b/>
              </w:rPr>
              <w:t>Valentine’s Day/Friendship</w:t>
            </w:r>
          </w:p>
          <w:p w:rsidR="00BF1CCC" w:rsidRDefault="00BF1CCC" w:rsidP="00D41F1A">
            <w:pPr>
              <w:jc w:val="center"/>
              <w:rPr>
                <w:rFonts w:ascii="Comic Sans MS" w:hAnsi="Comic Sans MS"/>
                <w:b/>
              </w:rPr>
            </w:pPr>
            <w:r>
              <w:rPr>
                <w:rFonts w:ascii="Comic Sans MS" w:hAnsi="Comic Sans MS"/>
                <w:b/>
              </w:rPr>
              <w:t>Fix It Friday! Royal Sentences</w:t>
            </w:r>
          </w:p>
          <w:p w:rsidR="001A5916" w:rsidRPr="00125911" w:rsidRDefault="001A5916" w:rsidP="00D41F1A">
            <w:pPr>
              <w:jc w:val="center"/>
              <w:rPr>
                <w:rFonts w:ascii="Comic Sans MS" w:hAnsi="Comic Sans MS"/>
                <w:b/>
                <w:color w:val="FF0000"/>
              </w:rPr>
            </w:pPr>
          </w:p>
        </w:tc>
      </w:tr>
      <w:tr w:rsidR="00CC2818" w:rsidRPr="001152B1" w:rsidTr="00EF010E">
        <w:tc>
          <w:tcPr>
            <w:tcW w:w="9576" w:type="dxa"/>
          </w:tcPr>
          <w:p w:rsidR="00CC2818" w:rsidRDefault="00CC2818" w:rsidP="00FE5D03">
            <w:pPr>
              <w:rPr>
                <w:rFonts w:ascii="Comic Sans MS" w:hAnsi="Comic Sans MS"/>
                <w:b/>
              </w:rPr>
            </w:pPr>
            <w:r w:rsidRPr="001152B1">
              <w:rPr>
                <w:rFonts w:ascii="Comic Sans MS" w:hAnsi="Comic Sans MS"/>
                <w:b/>
              </w:rPr>
              <w:t>Arrival/Morning Meeting 8:00-8:30/8:40</w:t>
            </w:r>
          </w:p>
          <w:p w:rsidR="00CC2818" w:rsidRPr="001152B1" w:rsidRDefault="00CC2818" w:rsidP="00FE5D03">
            <w:pPr>
              <w:rPr>
                <w:rFonts w:ascii="Comic Sans MS" w:hAnsi="Comic Sans MS"/>
                <w:b/>
              </w:rPr>
            </w:pPr>
            <w:r>
              <w:rPr>
                <w:rFonts w:ascii="Comic Sans MS" w:hAnsi="Comic Sans MS"/>
                <w:b/>
              </w:rPr>
              <w:t>Morning News 8:15-8:30 Channel 7</w:t>
            </w:r>
          </w:p>
        </w:tc>
      </w:tr>
      <w:tr w:rsidR="00CC2818" w:rsidRPr="001152B1" w:rsidTr="00EF010E">
        <w:tc>
          <w:tcPr>
            <w:tcW w:w="9576" w:type="dxa"/>
          </w:tcPr>
          <w:p w:rsidR="00CC2818" w:rsidRPr="001152B1" w:rsidRDefault="00CC2818" w:rsidP="00FE5D03">
            <w:pPr>
              <w:rPr>
                <w:rFonts w:ascii="Comic Sans MS" w:hAnsi="Comic Sans MS"/>
              </w:rPr>
            </w:pPr>
          </w:p>
        </w:tc>
      </w:tr>
      <w:tr w:rsidR="00CC2818" w:rsidRPr="001152B1" w:rsidTr="00EF010E">
        <w:tc>
          <w:tcPr>
            <w:tcW w:w="9576" w:type="dxa"/>
          </w:tcPr>
          <w:p w:rsidR="00CC2818" w:rsidRPr="001152B1" w:rsidRDefault="008B0253" w:rsidP="008B0253">
            <w:pPr>
              <w:rPr>
                <w:rFonts w:ascii="Comic Sans MS" w:hAnsi="Comic Sans MS"/>
                <w:b/>
              </w:rPr>
            </w:pPr>
            <w:r>
              <w:rPr>
                <w:rFonts w:ascii="Comic Sans MS" w:hAnsi="Comic Sans MS"/>
                <w:b/>
              </w:rPr>
              <w:t>Assembly</w:t>
            </w:r>
            <w:r w:rsidR="00CC2818" w:rsidRPr="001152B1">
              <w:rPr>
                <w:rFonts w:ascii="Comic Sans MS" w:hAnsi="Comic Sans MS"/>
                <w:b/>
              </w:rPr>
              <w:t xml:space="preserve"> 8:40-9:</w:t>
            </w:r>
            <w:r>
              <w:rPr>
                <w:rFonts w:ascii="Comic Sans MS" w:hAnsi="Comic Sans MS"/>
                <w:b/>
              </w:rPr>
              <w:t>45</w:t>
            </w:r>
          </w:p>
        </w:tc>
      </w:tr>
      <w:tr w:rsidR="00CC2818" w:rsidRPr="001152B1" w:rsidTr="00EF010E">
        <w:tc>
          <w:tcPr>
            <w:tcW w:w="9576" w:type="dxa"/>
          </w:tcPr>
          <w:p w:rsidR="00CC2818" w:rsidRPr="001152B1" w:rsidRDefault="008B0253" w:rsidP="008B0253">
            <w:pPr>
              <w:rPr>
                <w:rFonts w:ascii="Comic Sans MS" w:hAnsi="Comic Sans MS"/>
                <w:b/>
              </w:rPr>
            </w:pPr>
            <w:r>
              <w:rPr>
                <w:rFonts w:ascii="Comic Sans MS" w:hAnsi="Comic Sans MS"/>
                <w:b/>
              </w:rPr>
              <w:t>9:45-10:35 – Making Valentine’s day cards/Bags</w:t>
            </w:r>
          </w:p>
        </w:tc>
      </w:tr>
      <w:tr w:rsidR="00CC2818" w:rsidRPr="001152B1" w:rsidTr="00EF010E">
        <w:tc>
          <w:tcPr>
            <w:tcW w:w="9576" w:type="dxa"/>
          </w:tcPr>
          <w:p w:rsidR="00F70622" w:rsidRDefault="008B0253" w:rsidP="00F70622">
            <w:pPr>
              <w:rPr>
                <w:rFonts w:ascii="Comic Sans MS" w:hAnsi="Comic Sans MS"/>
                <w:b/>
              </w:rPr>
            </w:pPr>
            <w:r>
              <w:rPr>
                <w:rFonts w:ascii="Comic Sans MS" w:hAnsi="Comic Sans MS"/>
                <w:b/>
              </w:rPr>
              <w:t>Lunch 10:40-11:15</w:t>
            </w:r>
          </w:p>
          <w:p w:rsidR="00CC2818" w:rsidRPr="001152B1" w:rsidRDefault="00CC2818" w:rsidP="00FE5D03">
            <w:pPr>
              <w:rPr>
                <w:rFonts w:ascii="Comic Sans MS" w:hAnsi="Comic Sans MS"/>
                <w:b/>
              </w:rPr>
            </w:pPr>
          </w:p>
        </w:tc>
      </w:tr>
      <w:tr w:rsidR="00CC2818" w:rsidRPr="001152B1" w:rsidTr="00EF010E">
        <w:tc>
          <w:tcPr>
            <w:tcW w:w="9576" w:type="dxa"/>
          </w:tcPr>
          <w:p w:rsidR="00CC2818" w:rsidRDefault="008B0253" w:rsidP="00FE5D03">
            <w:pPr>
              <w:rPr>
                <w:rFonts w:ascii="Comic Sans MS" w:hAnsi="Comic Sans MS"/>
                <w:b/>
              </w:rPr>
            </w:pPr>
            <w:r>
              <w:rPr>
                <w:rFonts w:ascii="Comic Sans MS" w:hAnsi="Comic Sans MS"/>
                <w:b/>
              </w:rPr>
              <w:t xml:space="preserve">Valentine’s Day Celebration: </w:t>
            </w:r>
          </w:p>
          <w:p w:rsidR="008B0253" w:rsidRPr="001152B1" w:rsidRDefault="008B0253" w:rsidP="00FE5D03">
            <w:pPr>
              <w:rPr>
                <w:rFonts w:ascii="Comic Sans MS" w:hAnsi="Comic Sans MS"/>
                <w:b/>
              </w:rPr>
            </w:pPr>
            <w:r>
              <w:rPr>
                <w:rFonts w:ascii="Comic Sans MS" w:hAnsi="Comic Sans MS"/>
                <w:b/>
              </w:rPr>
              <w:t>11:15-12:15</w:t>
            </w:r>
          </w:p>
        </w:tc>
      </w:tr>
      <w:tr w:rsidR="00CC2818" w:rsidRPr="001152B1" w:rsidTr="00EF010E">
        <w:tc>
          <w:tcPr>
            <w:tcW w:w="9576" w:type="dxa"/>
          </w:tcPr>
          <w:p w:rsidR="00CC2818" w:rsidRPr="001152B1" w:rsidRDefault="00CC2818" w:rsidP="008B0253">
            <w:pPr>
              <w:rPr>
                <w:rFonts w:ascii="Comic Sans MS" w:hAnsi="Comic Sans MS"/>
                <w:b/>
              </w:rPr>
            </w:pPr>
            <w:r w:rsidRPr="001152B1">
              <w:rPr>
                <w:rFonts w:ascii="Comic Sans MS" w:hAnsi="Comic Sans MS"/>
                <w:b/>
              </w:rPr>
              <w:t xml:space="preserve">Plus/Delta &amp; Pack-Up </w:t>
            </w:r>
            <w:r w:rsidR="008B0253">
              <w:rPr>
                <w:rFonts w:ascii="Comic Sans MS" w:hAnsi="Comic Sans MS"/>
                <w:b/>
              </w:rPr>
              <w:t>12:20</w:t>
            </w:r>
          </w:p>
        </w:tc>
      </w:tr>
      <w:tr w:rsidR="00CC2818" w:rsidRPr="001152B1" w:rsidTr="00EF010E">
        <w:tc>
          <w:tcPr>
            <w:tcW w:w="9576" w:type="dxa"/>
          </w:tcPr>
          <w:p w:rsidR="00CC2818" w:rsidRDefault="00CC2818" w:rsidP="00FE5D03">
            <w:pPr>
              <w:rPr>
                <w:rFonts w:ascii="Comic Sans MS" w:hAnsi="Comic Sans MS"/>
                <w:b/>
              </w:rPr>
            </w:pPr>
            <w:r>
              <w:rPr>
                <w:rFonts w:ascii="Comic Sans MS" w:hAnsi="Comic Sans MS"/>
              </w:rPr>
              <w:t>Students are called by table (After cleaning up) to put their chairs up, get their backpacks, and sit on the carpet until their ride is called.</w:t>
            </w:r>
            <w:r w:rsidRPr="00983502">
              <w:rPr>
                <w:rFonts w:ascii="Comic Sans MS" w:hAnsi="Comic Sans MS"/>
                <w:b/>
              </w:rPr>
              <w:t xml:space="preserve"> </w:t>
            </w:r>
            <w:proofErr w:type="spellStart"/>
            <w:r w:rsidRPr="00983502">
              <w:rPr>
                <w:rFonts w:ascii="Comic Sans MS" w:hAnsi="Comic Sans MS"/>
                <w:b/>
              </w:rPr>
              <w:t>Raiyanna</w:t>
            </w:r>
            <w:proofErr w:type="spellEnd"/>
            <w:r w:rsidRPr="00983502">
              <w:rPr>
                <w:rFonts w:ascii="Comic Sans MS" w:hAnsi="Comic Sans MS"/>
                <w:b/>
              </w:rPr>
              <w:t xml:space="preserve"> will need a red bus sticker located above laptop next to </w:t>
            </w:r>
            <w:proofErr w:type="spellStart"/>
            <w:r w:rsidRPr="00983502">
              <w:rPr>
                <w:rFonts w:ascii="Comic Sans MS" w:hAnsi="Comic Sans MS"/>
                <w:b/>
              </w:rPr>
              <w:t>smartboard</w:t>
            </w:r>
            <w:proofErr w:type="spellEnd"/>
            <w:r w:rsidRPr="00983502">
              <w:rPr>
                <w:rFonts w:ascii="Comic Sans MS" w:hAnsi="Comic Sans MS"/>
                <w:b/>
              </w:rPr>
              <w:t>.</w:t>
            </w:r>
            <w:r>
              <w:rPr>
                <w:rFonts w:ascii="Comic Sans MS" w:hAnsi="Comic Sans MS"/>
                <w:b/>
              </w:rPr>
              <w:t xml:space="preserve"> Then, pass out GO Folders (green) in basket by door/printer. Ask each child what color their clip is on. 4 = orange, 3* = pink, 3 = blue, 2 = purple, 1 = green</w:t>
            </w:r>
          </w:p>
          <w:p w:rsidR="00CC2818" w:rsidRPr="001152B1" w:rsidRDefault="00CC2818" w:rsidP="00FE5D03">
            <w:pPr>
              <w:rPr>
                <w:rFonts w:ascii="Comic Sans MS" w:hAnsi="Comic Sans MS"/>
                <w:b/>
              </w:rPr>
            </w:pPr>
          </w:p>
        </w:tc>
      </w:tr>
      <w:tr w:rsidR="00CC2818" w:rsidRPr="001152B1" w:rsidTr="00EF010E">
        <w:tc>
          <w:tcPr>
            <w:tcW w:w="9576" w:type="dxa"/>
          </w:tcPr>
          <w:p w:rsidR="00CC2818" w:rsidRPr="001152B1" w:rsidRDefault="00CC2818" w:rsidP="00FE5D03">
            <w:pPr>
              <w:rPr>
                <w:rFonts w:ascii="Comic Sans MS" w:hAnsi="Comic Sans MS"/>
                <w:b/>
              </w:rPr>
            </w:pPr>
            <w:r w:rsidRPr="001152B1">
              <w:rPr>
                <w:rFonts w:ascii="Comic Sans MS" w:hAnsi="Comic Sans MS"/>
                <w:b/>
              </w:rPr>
              <w:t>Carpool 2:50</w:t>
            </w:r>
          </w:p>
        </w:tc>
      </w:tr>
      <w:tr w:rsidR="00CC2818" w:rsidRPr="001152B1" w:rsidTr="00EF010E">
        <w:tc>
          <w:tcPr>
            <w:tcW w:w="9576" w:type="dxa"/>
          </w:tcPr>
          <w:p w:rsidR="00CC2818" w:rsidRPr="001152B1" w:rsidRDefault="00CC2818" w:rsidP="00FE5D03">
            <w:pPr>
              <w:rPr>
                <w:rFonts w:ascii="Comic Sans MS" w:hAnsi="Comic Sans MS"/>
                <w:b/>
              </w:rPr>
            </w:pPr>
            <w:r w:rsidRPr="001152B1">
              <w:rPr>
                <w:rFonts w:ascii="Comic Sans MS" w:hAnsi="Comic Sans MS"/>
                <w:b/>
              </w:rPr>
              <w:t>Walkers 2:55</w:t>
            </w:r>
          </w:p>
        </w:tc>
      </w:tr>
      <w:tr w:rsidR="00CC2818" w:rsidRPr="001152B1" w:rsidTr="00EF010E">
        <w:tc>
          <w:tcPr>
            <w:tcW w:w="9576" w:type="dxa"/>
          </w:tcPr>
          <w:p w:rsidR="00CC2818" w:rsidRPr="001152B1" w:rsidRDefault="00CC2818" w:rsidP="00FE5D03">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CC2818" w:rsidRPr="001152B1" w:rsidTr="00EF010E">
        <w:tc>
          <w:tcPr>
            <w:tcW w:w="9576" w:type="dxa"/>
          </w:tcPr>
          <w:p w:rsidR="00CC2818" w:rsidRPr="001152B1" w:rsidRDefault="00CC2818" w:rsidP="00FE5D03">
            <w:pPr>
              <w:rPr>
                <w:rFonts w:ascii="Comic Sans MS" w:hAnsi="Comic Sans MS"/>
                <w:b/>
              </w:rPr>
            </w:pPr>
            <w:r w:rsidRPr="001152B1">
              <w:rPr>
                <w:rFonts w:ascii="Comic Sans MS" w:hAnsi="Comic Sans MS"/>
                <w:b/>
              </w:rPr>
              <w:t>YMCA 3:10</w:t>
            </w:r>
          </w:p>
        </w:tc>
      </w:tr>
    </w:tbl>
    <w:p w:rsidR="00D41F1A" w:rsidRPr="001152B1" w:rsidRDefault="00D41F1A">
      <w:pPr>
        <w:rPr>
          <w:rFonts w:ascii="Comic Sans MS" w:hAnsi="Comic Sans MS"/>
          <w:b/>
        </w:rPr>
      </w:pPr>
    </w:p>
    <w:sectPr w:rsidR="00D41F1A" w:rsidRPr="001152B1" w:rsidSect="00B35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FEC"/>
    <w:multiLevelType w:val="hybridMultilevel"/>
    <w:tmpl w:val="DF8EE1BC"/>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2807596A"/>
    <w:multiLevelType w:val="hybridMultilevel"/>
    <w:tmpl w:val="C51AF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C539B7"/>
    <w:multiLevelType w:val="hybridMultilevel"/>
    <w:tmpl w:val="D2D4A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FE3E89"/>
    <w:multiLevelType w:val="hybridMultilevel"/>
    <w:tmpl w:val="8A9C0790"/>
    <w:lvl w:ilvl="0" w:tplc="8C0C328C">
      <w:start w:val="1"/>
      <w:numFmt w:val="decimal"/>
      <w:lvlText w:val="%1."/>
      <w:lvlJc w:val="left"/>
      <w:pPr>
        <w:ind w:left="360" w:hanging="360"/>
      </w:pPr>
      <w:rPr>
        <w:b w:val="0"/>
        <w:i w:val="0"/>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304D383E"/>
    <w:multiLevelType w:val="hybridMultilevel"/>
    <w:tmpl w:val="3120E934"/>
    <w:lvl w:ilvl="0" w:tplc="7800FF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F113117"/>
    <w:multiLevelType w:val="hybridMultilevel"/>
    <w:tmpl w:val="32E26F2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06ABA"/>
    <w:multiLevelType w:val="hybridMultilevel"/>
    <w:tmpl w:val="1D9A0102"/>
    <w:lvl w:ilvl="0" w:tplc="142AFD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311730"/>
    <w:multiLevelType w:val="hybridMultilevel"/>
    <w:tmpl w:val="A0043C50"/>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5A1A6AB0"/>
    <w:multiLevelType w:val="hybridMultilevel"/>
    <w:tmpl w:val="4600F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5FB2D07"/>
    <w:multiLevelType w:val="hybridMultilevel"/>
    <w:tmpl w:val="4496C07E"/>
    <w:lvl w:ilvl="0" w:tplc="8C0C328C">
      <w:start w:val="1"/>
      <w:numFmt w:val="decimal"/>
      <w:lvlText w:val="%1."/>
      <w:lvlJc w:val="left"/>
      <w:pPr>
        <w:ind w:left="360" w:hanging="360"/>
      </w:pPr>
      <w:rPr>
        <w:b w:val="0"/>
        <w:i w:val="0"/>
      </w:rPr>
    </w:lvl>
    <w:lvl w:ilvl="1" w:tplc="04090001">
      <w:start w:val="1"/>
      <w:numFmt w:val="bullet"/>
      <w:lvlText w:val=""/>
      <w:lvlJc w:val="left"/>
      <w:pPr>
        <w:ind w:left="900" w:hanging="360"/>
      </w:pPr>
      <w:rPr>
        <w:rFonts w:ascii="Symbol" w:hAnsi="Symbol"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7D213D22"/>
    <w:multiLevelType w:val="hybridMultilevel"/>
    <w:tmpl w:val="213C4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7"/>
  </w:num>
  <w:num w:numId="7">
    <w:abstractNumId w:val="3"/>
  </w:num>
  <w:num w:numId="8">
    <w:abstractNumId w:val="10"/>
  </w:num>
  <w:num w:numId="9">
    <w:abstractNumId w:val="9"/>
  </w:num>
  <w:num w:numId="10">
    <w:abstractNumId w:val="8"/>
  </w:num>
  <w:num w:numId="11">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2B1"/>
    <w:rsid w:val="00013F44"/>
    <w:rsid w:val="0003051B"/>
    <w:rsid w:val="000F5226"/>
    <w:rsid w:val="001064D5"/>
    <w:rsid w:val="001152B1"/>
    <w:rsid w:val="00125911"/>
    <w:rsid w:val="0014050E"/>
    <w:rsid w:val="001A5916"/>
    <w:rsid w:val="00273396"/>
    <w:rsid w:val="002B0DF5"/>
    <w:rsid w:val="002E1BF7"/>
    <w:rsid w:val="002F6DAA"/>
    <w:rsid w:val="00373317"/>
    <w:rsid w:val="0037661F"/>
    <w:rsid w:val="00384EF5"/>
    <w:rsid w:val="003871BA"/>
    <w:rsid w:val="00392DF9"/>
    <w:rsid w:val="003D1076"/>
    <w:rsid w:val="003D324F"/>
    <w:rsid w:val="00492F65"/>
    <w:rsid w:val="004F5616"/>
    <w:rsid w:val="00502141"/>
    <w:rsid w:val="0052420D"/>
    <w:rsid w:val="00531E64"/>
    <w:rsid w:val="00532BB6"/>
    <w:rsid w:val="00576B28"/>
    <w:rsid w:val="005E381F"/>
    <w:rsid w:val="0062271C"/>
    <w:rsid w:val="006418AC"/>
    <w:rsid w:val="006A087A"/>
    <w:rsid w:val="006F053E"/>
    <w:rsid w:val="007105A0"/>
    <w:rsid w:val="007455B6"/>
    <w:rsid w:val="00786E5E"/>
    <w:rsid w:val="007A72B1"/>
    <w:rsid w:val="007C00BD"/>
    <w:rsid w:val="007F15EB"/>
    <w:rsid w:val="007F628A"/>
    <w:rsid w:val="008220A8"/>
    <w:rsid w:val="00825D2A"/>
    <w:rsid w:val="00827FF6"/>
    <w:rsid w:val="008472A9"/>
    <w:rsid w:val="00885811"/>
    <w:rsid w:val="0089450D"/>
    <w:rsid w:val="008A7BCB"/>
    <w:rsid w:val="008B0253"/>
    <w:rsid w:val="00950D28"/>
    <w:rsid w:val="009713C9"/>
    <w:rsid w:val="00983502"/>
    <w:rsid w:val="009F4C18"/>
    <w:rsid w:val="00A25241"/>
    <w:rsid w:val="00A36118"/>
    <w:rsid w:val="00B26452"/>
    <w:rsid w:val="00B3532A"/>
    <w:rsid w:val="00B52652"/>
    <w:rsid w:val="00B74275"/>
    <w:rsid w:val="00B938E2"/>
    <w:rsid w:val="00BF1CCC"/>
    <w:rsid w:val="00BF6C43"/>
    <w:rsid w:val="00C52E00"/>
    <w:rsid w:val="00C9170C"/>
    <w:rsid w:val="00CC2818"/>
    <w:rsid w:val="00CD033B"/>
    <w:rsid w:val="00CE6082"/>
    <w:rsid w:val="00D41F1A"/>
    <w:rsid w:val="00DE5C27"/>
    <w:rsid w:val="00DF5921"/>
    <w:rsid w:val="00E2623B"/>
    <w:rsid w:val="00E30CE4"/>
    <w:rsid w:val="00E7265B"/>
    <w:rsid w:val="00E96258"/>
    <w:rsid w:val="00ED3B75"/>
    <w:rsid w:val="00EF010E"/>
    <w:rsid w:val="00F31F68"/>
    <w:rsid w:val="00F4568F"/>
    <w:rsid w:val="00F70622"/>
    <w:rsid w:val="00FB5F19"/>
    <w:rsid w:val="00FC3F99"/>
    <w:rsid w:val="00FE51D5"/>
    <w:rsid w:val="00FE5D03"/>
    <w:rsid w:val="00FF29E0"/>
    <w:rsid w:val="00FF3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2A"/>
  </w:style>
  <w:style w:type="paragraph" w:styleId="Heading1">
    <w:name w:val="heading 1"/>
    <w:basedOn w:val="Normal"/>
    <w:next w:val="Normal"/>
    <w:link w:val="Heading1Char"/>
    <w:qFormat/>
    <w:rsid w:val="0062271C"/>
    <w:pPr>
      <w:keepNext/>
      <w:spacing w:after="0" w:line="240" w:lineRule="auto"/>
      <w:jc w:val="center"/>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semiHidden/>
    <w:unhideWhenUsed/>
    <w:qFormat/>
    <w:rsid w:val="006227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6227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62271C"/>
    <w:pPr>
      <w:keepNext/>
      <w:spacing w:after="0" w:line="240" w:lineRule="auto"/>
      <w:jc w:val="center"/>
      <w:outlineLvl w:val="7"/>
    </w:pPr>
    <w:rPr>
      <w:rFonts w:ascii="Times New Roman" w:eastAsia="Times New Roman" w:hAnsi="Times New Roman" w:cs="Times New Roman"/>
      <w:sz w:val="36"/>
      <w:szCs w:val="24"/>
    </w:rPr>
  </w:style>
  <w:style w:type="paragraph" w:styleId="Heading9">
    <w:name w:val="heading 9"/>
    <w:basedOn w:val="Normal"/>
    <w:next w:val="Normal"/>
    <w:link w:val="Heading9Char"/>
    <w:uiPriority w:val="9"/>
    <w:semiHidden/>
    <w:unhideWhenUsed/>
    <w:qFormat/>
    <w:rsid w:val="006227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F6DAA"/>
    <w:rPr>
      <w:color w:val="0000FF"/>
      <w:u w:val="single"/>
    </w:rPr>
  </w:style>
  <w:style w:type="character" w:customStyle="1" w:styleId="Heading1Char">
    <w:name w:val="Heading 1 Char"/>
    <w:basedOn w:val="DefaultParagraphFont"/>
    <w:link w:val="Heading1"/>
    <w:rsid w:val="0062271C"/>
    <w:rPr>
      <w:rFonts w:ascii="Times New Roman" w:eastAsia="Times New Roman" w:hAnsi="Times New Roman" w:cs="Times New Roman"/>
      <w:b/>
      <w:sz w:val="40"/>
      <w:szCs w:val="20"/>
    </w:rPr>
  </w:style>
  <w:style w:type="character" w:customStyle="1" w:styleId="Heading8Char">
    <w:name w:val="Heading 8 Char"/>
    <w:basedOn w:val="DefaultParagraphFont"/>
    <w:link w:val="Heading8"/>
    <w:rsid w:val="0062271C"/>
    <w:rPr>
      <w:rFonts w:ascii="Times New Roman" w:eastAsia="Times New Roman" w:hAnsi="Times New Roman" w:cs="Times New Roman"/>
      <w:sz w:val="36"/>
      <w:szCs w:val="24"/>
    </w:rPr>
  </w:style>
  <w:style w:type="character" w:customStyle="1" w:styleId="Heading2Char">
    <w:name w:val="Heading 2 Char"/>
    <w:basedOn w:val="DefaultParagraphFont"/>
    <w:link w:val="Heading2"/>
    <w:uiPriority w:val="9"/>
    <w:semiHidden/>
    <w:rsid w:val="006227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62271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2271C"/>
    <w:rPr>
      <w:rFonts w:ascii="Times New Roman" w:eastAsia="Times New Roman" w:hAnsi="Times New Roman" w:cs="Times New Roman"/>
      <w:sz w:val="24"/>
      <w:szCs w:val="20"/>
    </w:rPr>
  </w:style>
  <w:style w:type="paragraph" w:styleId="BodyText">
    <w:name w:val="Body Text"/>
    <w:basedOn w:val="Normal"/>
    <w:link w:val="BodyTextChar"/>
    <w:rsid w:val="0062271C"/>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2271C"/>
    <w:rPr>
      <w:rFonts w:ascii="Times New Roman" w:eastAsia="Times New Roman" w:hAnsi="Times New Roman" w:cs="Times New Roman"/>
      <w:b/>
      <w:sz w:val="24"/>
      <w:szCs w:val="20"/>
    </w:rPr>
  </w:style>
  <w:style w:type="paragraph" w:styleId="ListParagraph">
    <w:name w:val="List Paragraph"/>
    <w:basedOn w:val="Normal"/>
    <w:uiPriority w:val="34"/>
    <w:qFormat/>
    <w:rsid w:val="0062271C"/>
    <w:pPr>
      <w:spacing w:after="0" w:line="240" w:lineRule="auto"/>
      <w:ind w:left="720"/>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62271C"/>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62271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622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1C"/>
    <w:rPr>
      <w:rFonts w:ascii="Tahoma" w:hAnsi="Tahoma" w:cs="Tahoma"/>
      <w:sz w:val="16"/>
      <w:szCs w:val="16"/>
    </w:rPr>
  </w:style>
  <w:style w:type="paragraph" w:styleId="NormalWeb">
    <w:name w:val="Normal (Web)"/>
    <w:basedOn w:val="Normal"/>
    <w:uiPriority w:val="99"/>
    <w:unhideWhenUsed/>
    <w:rsid w:val="0062271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F010E"/>
    <w:rPr>
      <w:color w:val="800080" w:themeColor="followedHyperlink"/>
      <w:u w:val="single"/>
    </w:rPr>
  </w:style>
  <w:style w:type="character" w:styleId="Strong">
    <w:name w:val="Strong"/>
    <w:uiPriority w:val="22"/>
    <w:qFormat/>
    <w:rsid w:val="003D1076"/>
    <w:rPr>
      <w:b/>
      <w:bCs/>
    </w:rPr>
  </w:style>
  <w:style w:type="paragraph" w:customStyle="1" w:styleId="Default">
    <w:name w:val="Default"/>
    <w:rsid w:val="003D107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4</cp:revision>
  <cp:lastPrinted>2014-01-09T12:29:00Z</cp:lastPrinted>
  <dcterms:created xsi:type="dcterms:W3CDTF">2014-02-06T12:50:00Z</dcterms:created>
  <dcterms:modified xsi:type="dcterms:W3CDTF">2014-02-10T10:50:00Z</dcterms:modified>
</cp:coreProperties>
</file>