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0F0F0"/>
        <w:tblCellMar>
          <w:top w:w="15" w:type="dxa"/>
          <w:left w:w="15" w:type="dxa"/>
          <w:bottom w:w="15" w:type="dxa"/>
          <w:right w:w="15" w:type="dxa"/>
        </w:tblCellMar>
        <w:tblLook w:val="04A0"/>
      </w:tblPr>
      <w:tblGrid>
        <w:gridCol w:w="822"/>
        <w:gridCol w:w="8772"/>
      </w:tblGrid>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color w:val="111111"/>
              </w:rPr>
              <w:t>RI1.8</w:t>
            </w:r>
          </w:p>
        </w:tc>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b/>
                <w:bCs/>
                <w:color w:val="111111"/>
              </w:rPr>
              <w:t>Identify the reasons an author gives to support points in a text.</w:t>
            </w:r>
          </w:p>
        </w:tc>
      </w:tr>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color w:val="111111"/>
              </w:rPr>
              <w:t>RI1.9</w:t>
            </w:r>
          </w:p>
        </w:tc>
        <w:tc>
          <w:tcPr>
            <w:tcW w:w="0" w:type="auto"/>
            <w:shd w:val="clear" w:color="auto" w:fill="F0F0F0"/>
            <w:tcMar>
              <w:top w:w="50" w:type="dxa"/>
              <w:left w:w="117" w:type="dxa"/>
              <w:bottom w:w="33" w:type="dxa"/>
              <w:right w:w="117" w:type="dxa"/>
            </w:tcMar>
            <w:hideMark/>
          </w:tcPr>
          <w:p w:rsidR="00E14922" w:rsidRDefault="00E14922" w:rsidP="00E14922">
            <w:pPr>
              <w:spacing w:after="0" w:line="240" w:lineRule="auto"/>
              <w:rPr>
                <w:rFonts w:ascii="Arial" w:eastAsia="Times New Roman" w:hAnsi="Arial" w:cs="Arial"/>
                <w:b/>
                <w:bCs/>
                <w:color w:val="111111"/>
              </w:rPr>
            </w:pPr>
            <w:r w:rsidRPr="00E14922">
              <w:rPr>
                <w:rFonts w:ascii="Arial" w:eastAsia="Times New Roman" w:hAnsi="Arial" w:cs="Arial"/>
                <w:b/>
                <w:bCs/>
                <w:color w:val="111111"/>
              </w:rPr>
              <w:t>Identify basic similarities in and differences between two texts on the same topic (e.g., in illustrations, descriptions, or procedures).</w:t>
            </w:r>
          </w:p>
          <w:p w:rsidR="00E14922" w:rsidRDefault="00E14922" w:rsidP="00E14922">
            <w:pPr>
              <w:spacing w:after="0" w:line="240" w:lineRule="auto"/>
              <w:rPr>
                <w:rFonts w:ascii="Arial" w:eastAsia="Times New Roman" w:hAnsi="Arial" w:cs="Arial"/>
                <w:b/>
                <w:bCs/>
                <w:color w:val="111111"/>
              </w:rPr>
            </w:pPr>
          </w:p>
          <w:p w:rsidR="00E14922" w:rsidRDefault="00E14922" w:rsidP="00E14922">
            <w:pPr>
              <w:spacing w:after="0" w:line="240" w:lineRule="auto"/>
              <w:rPr>
                <w:rFonts w:ascii="Arial" w:eastAsia="Times New Roman" w:hAnsi="Arial" w:cs="Arial"/>
                <w:b/>
                <w:bCs/>
                <w:color w:val="111111"/>
              </w:rPr>
            </w:pPr>
          </w:p>
          <w:p w:rsidR="00E14922" w:rsidRPr="00E14922" w:rsidRDefault="00E14922" w:rsidP="00E14922">
            <w:pPr>
              <w:spacing w:after="0" w:line="240" w:lineRule="auto"/>
              <w:rPr>
                <w:rFonts w:ascii="Arial" w:eastAsia="Times New Roman" w:hAnsi="Arial" w:cs="Arial"/>
                <w:b/>
                <w:bCs/>
                <w:color w:val="111111"/>
              </w:rPr>
            </w:pPr>
          </w:p>
        </w:tc>
      </w:tr>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color w:val="111111"/>
              </w:rPr>
              <w:t>RL1.5</w:t>
            </w:r>
          </w:p>
        </w:tc>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b/>
                <w:bCs/>
                <w:color w:val="111111"/>
              </w:rPr>
            </w:pPr>
            <w:r w:rsidRPr="00E14922">
              <w:rPr>
                <w:rFonts w:ascii="Arial" w:eastAsia="Times New Roman" w:hAnsi="Arial" w:cs="Arial"/>
                <w:b/>
                <w:bCs/>
                <w:color w:val="111111"/>
              </w:rPr>
              <w:t>Explain major differences between books that tell stories and books that vie information, drawing on a wide reading of a range of text types.</w:t>
            </w:r>
          </w:p>
        </w:tc>
      </w:tr>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p>
        </w:tc>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b/>
                <w:bCs/>
                <w:color w:val="111111"/>
              </w:rPr>
            </w:pPr>
          </w:p>
        </w:tc>
      </w:tr>
    </w:tbl>
    <w:p w:rsidR="00E14922" w:rsidRDefault="00E14922">
      <w:pPr>
        <w:rPr>
          <w:rFonts w:ascii="Arial" w:hAnsi="Arial" w:cs="Arial"/>
          <w:color w:val="111111"/>
          <w:shd w:val="clear" w:color="auto" w:fill="F0F0F0"/>
        </w:rPr>
      </w:pPr>
      <w:proofErr w:type="gramStart"/>
      <w:r>
        <w:rPr>
          <w:rFonts w:ascii="Arial" w:hAnsi="Arial" w:cs="Arial"/>
          <w:color w:val="111111"/>
          <w:shd w:val="clear" w:color="auto" w:fill="F0F0F0"/>
        </w:rPr>
        <w:t>L1.1bUse common, proper, and possessive nouns.</w:t>
      </w:r>
      <w:proofErr w:type="gramEnd"/>
    </w:p>
    <w:tbl>
      <w:tblPr>
        <w:tblW w:w="0" w:type="auto"/>
        <w:shd w:val="clear" w:color="auto" w:fill="F0F0F0"/>
        <w:tblCellMar>
          <w:top w:w="15" w:type="dxa"/>
          <w:left w:w="15" w:type="dxa"/>
          <w:bottom w:w="15" w:type="dxa"/>
          <w:right w:w="15" w:type="dxa"/>
        </w:tblCellMar>
        <w:tblLook w:val="04A0"/>
      </w:tblPr>
      <w:tblGrid>
        <w:gridCol w:w="956"/>
        <w:gridCol w:w="8638"/>
      </w:tblGrid>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color w:val="111111"/>
              </w:rPr>
              <w:t>RF1.3d</w:t>
            </w:r>
          </w:p>
        </w:tc>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b/>
                <w:bCs/>
                <w:color w:val="111111"/>
              </w:rPr>
              <w:t>Know and apply grade-level phonics and word analysis skills in decoding words. Use knowledge that every syllable must have a vowel sound to determine the number of syllables in a printed word.</w:t>
            </w:r>
          </w:p>
        </w:tc>
      </w:tr>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color w:val="111111"/>
              </w:rPr>
              <w:t>RL1.9</w:t>
            </w:r>
          </w:p>
        </w:tc>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b/>
                <w:bCs/>
                <w:color w:val="111111"/>
              </w:rPr>
            </w:pPr>
            <w:r w:rsidRPr="00E14922">
              <w:rPr>
                <w:rFonts w:ascii="Arial" w:eastAsia="Times New Roman" w:hAnsi="Arial" w:cs="Arial"/>
                <w:b/>
                <w:bCs/>
                <w:color w:val="111111"/>
              </w:rPr>
              <w:t>Compare and contrast the adventures and experiences of characters in stories.</w:t>
            </w:r>
          </w:p>
        </w:tc>
      </w:tr>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color w:val="111111"/>
              </w:rPr>
              <w:t>RI1.5</w:t>
            </w:r>
          </w:p>
        </w:tc>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b/>
                <w:bCs/>
                <w:color w:val="111111"/>
              </w:rPr>
            </w:pPr>
            <w:r w:rsidRPr="00E14922">
              <w:rPr>
                <w:rFonts w:ascii="Arial" w:eastAsia="Times New Roman" w:hAnsi="Arial" w:cs="Arial"/>
                <w:b/>
                <w:bCs/>
                <w:color w:val="111111"/>
              </w:rPr>
              <w:t xml:space="preserve">Know and use various text features (e.g., headings, tables of contents, glossaries, electronic </w:t>
            </w:r>
            <w:proofErr w:type="spellStart"/>
            <w:r w:rsidRPr="00E14922">
              <w:rPr>
                <w:rFonts w:ascii="Arial" w:eastAsia="Times New Roman" w:hAnsi="Arial" w:cs="Arial"/>
                <w:b/>
                <w:bCs/>
                <w:color w:val="111111"/>
              </w:rPr>
              <w:t>menues</w:t>
            </w:r>
            <w:proofErr w:type="spellEnd"/>
            <w:r w:rsidRPr="00E14922">
              <w:rPr>
                <w:rFonts w:ascii="Arial" w:eastAsia="Times New Roman" w:hAnsi="Arial" w:cs="Arial"/>
                <w:b/>
                <w:bCs/>
                <w:color w:val="111111"/>
              </w:rPr>
              <w:t>, icons) to locate key facts or information in a text.</w:t>
            </w:r>
          </w:p>
        </w:tc>
      </w:tr>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color w:val="111111"/>
              </w:rPr>
            </w:pPr>
            <w:r w:rsidRPr="00E14922">
              <w:rPr>
                <w:rFonts w:ascii="Arial" w:eastAsia="Times New Roman" w:hAnsi="Arial" w:cs="Arial"/>
                <w:color w:val="111111"/>
              </w:rPr>
              <w:t>RL1.1</w:t>
            </w:r>
          </w:p>
        </w:tc>
        <w:tc>
          <w:tcPr>
            <w:tcW w:w="0" w:type="auto"/>
            <w:shd w:val="clear" w:color="auto" w:fill="F0F0F0"/>
            <w:tcMar>
              <w:top w:w="50" w:type="dxa"/>
              <w:left w:w="117" w:type="dxa"/>
              <w:bottom w:w="33" w:type="dxa"/>
              <w:right w:w="117" w:type="dxa"/>
            </w:tcMar>
            <w:hideMark/>
          </w:tcPr>
          <w:p w:rsidR="00E14922" w:rsidRPr="00E14922" w:rsidRDefault="00E14922" w:rsidP="00E14922">
            <w:pPr>
              <w:spacing w:after="0" w:line="240" w:lineRule="auto"/>
              <w:rPr>
                <w:rFonts w:ascii="Arial" w:eastAsia="Times New Roman" w:hAnsi="Arial" w:cs="Arial"/>
                <w:b/>
                <w:bCs/>
                <w:color w:val="111111"/>
              </w:rPr>
            </w:pPr>
            <w:r w:rsidRPr="00E14922">
              <w:rPr>
                <w:rFonts w:ascii="Arial" w:eastAsia="Times New Roman" w:hAnsi="Arial" w:cs="Arial"/>
                <w:b/>
                <w:bCs/>
                <w:color w:val="111111"/>
              </w:rPr>
              <w:t>Ask and answer questions about key details in a text.</w:t>
            </w:r>
          </w:p>
        </w:tc>
      </w:tr>
      <w:tr w:rsidR="00E14922" w:rsidRPr="00E14922" w:rsidTr="00E14922">
        <w:tc>
          <w:tcPr>
            <w:tcW w:w="0" w:type="auto"/>
            <w:shd w:val="clear" w:color="auto" w:fill="F0F0F0"/>
            <w:tcMar>
              <w:top w:w="50" w:type="dxa"/>
              <w:left w:w="117" w:type="dxa"/>
              <w:bottom w:w="33" w:type="dxa"/>
              <w:right w:w="117" w:type="dxa"/>
            </w:tcMar>
            <w:hideMark/>
          </w:tcPr>
          <w:p w:rsidR="00E14922" w:rsidRPr="00E14922" w:rsidRDefault="00E14922" w:rsidP="00093BA3">
            <w:pPr>
              <w:spacing w:after="0" w:line="240" w:lineRule="auto"/>
              <w:rPr>
                <w:rFonts w:ascii="Arial" w:eastAsia="Times New Roman" w:hAnsi="Arial" w:cs="Arial"/>
                <w:color w:val="111111"/>
              </w:rPr>
            </w:pPr>
            <w:r w:rsidRPr="00E14922">
              <w:rPr>
                <w:rFonts w:ascii="Arial" w:eastAsia="Times New Roman" w:hAnsi="Arial" w:cs="Arial"/>
                <w:color w:val="111111"/>
              </w:rPr>
              <w:t>RI1.3</w:t>
            </w:r>
          </w:p>
        </w:tc>
        <w:tc>
          <w:tcPr>
            <w:tcW w:w="0" w:type="auto"/>
            <w:shd w:val="clear" w:color="auto" w:fill="F0F0F0"/>
            <w:tcMar>
              <w:top w:w="50" w:type="dxa"/>
              <w:left w:w="117" w:type="dxa"/>
              <w:bottom w:w="33" w:type="dxa"/>
              <w:right w:w="117" w:type="dxa"/>
            </w:tcMar>
            <w:hideMark/>
          </w:tcPr>
          <w:p w:rsidR="00E14922" w:rsidRPr="00E14922" w:rsidRDefault="00E14922" w:rsidP="00093BA3">
            <w:pPr>
              <w:spacing w:after="0" w:line="240" w:lineRule="auto"/>
              <w:rPr>
                <w:rFonts w:ascii="Arial" w:eastAsia="Times New Roman" w:hAnsi="Arial" w:cs="Arial"/>
                <w:b/>
                <w:bCs/>
                <w:color w:val="111111"/>
              </w:rPr>
            </w:pPr>
            <w:r w:rsidRPr="00E14922">
              <w:rPr>
                <w:rFonts w:ascii="Arial" w:eastAsia="Times New Roman" w:hAnsi="Arial" w:cs="Arial"/>
                <w:b/>
                <w:bCs/>
                <w:color w:val="111111"/>
              </w:rPr>
              <w:t>Describe the connection between two individuals, events, ideas, or pieces of information in a text.</w:t>
            </w:r>
          </w:p>
        </w:tc>
      </w:tr>
    </w:tbl>
    <w:p w:rsidR="00E14922" w:rsidRDefault="00E14922">
      <w:pPr>
        <w:rPr>
          <w:rFonts w:ascii="Comic Sans MS" w:hAnsi="Comic Sans MS"/>
        </w:rPr>
      </w:pPr>
    </w:p>
    <w:p w:rsidR="00CD5B9F" w:rsidRDefault="00CD5B9F">
      <w:pPr>
        <w:rPr>
          <w:rFonts w:ascii="Comic Sans MS" w:hAnsi="Comic Sans MS"/>
        </w:rPr>
      </w:pPr>
      <w:proofErr w:type="spellStart"/>
      <w:r>
        <w:rPr>
          <w:rFonts w:ascii="Comic Sans MS" w:hAnsi="Comic Sans MS"/>
        </w:rPr>
        <w:t>Letterland</w:t>
      </w:r>
      <w:proofErr w:type="spellEnd"/>
      <w:r>
        <w:rPr>
          <w:rFonts w:ascii="Comic Sans MS" w:hAnsi="Comic Sans MS"/>
        </w:rPr>
        <w:t xml:space="preserve"> math facts copy</w:t>
      </w:r>
    </w:p>
    <w:p w:rsidR="00CD5B9F" w:rsidRPr="00294516" w:rsidRDefault="00BE3A33">
      <w:pPr>
        <w:rPr>
          <w:rFonts w:ascii="Comic Sans MS" w:hAnsi="Comic Sans MS"/>
        </w:rPr>
      </w:pPr>
      <w:r>
        <w:rPr>
          <w:rFonts w:ascii="Comic Sans MS" w:hAnsi="Comic Sans MS"/>
        </w:rPr>
        <w:t>3-d shapes copy</w:t>
      </w: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Monday, </w:t>
            </w:r>
            <w:r w:rsidR="00F6302B" w:rsidRPr="00294516">
              <w:rPr>
                <w:rFonts w:ascii="Comic Sans MS" w:hAnsi="Comic Sans MS"/>
                <w:b/>
              </w:rPr>
              <w:t xml:space="preserve">March </w:t>
            </w:r>
            <w:r w:rsidR="00693947">
              <w:rPr>
                <w:rFonts w:ascii="Comic Sans MS" w:hAnsi="Comic Sans MS"/>
                <w:b/>
              </w:rPr>
              <w:t>10th</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693947">
              <w:rPr>
                <w:rFonts w:ascii="Comic Sans MS" w:hAnsi="Comic Sans MS"/>
                <w:b/>
              </w:rPr>
              <w:t>Rainforest/Desert</w:t>
            </w:r>
          </w:p>
          <w:p w:rsidR="002B0DF5" w:rsidRDefault="002B0DF5" w:rsidP="00FE5D03">
            <w:pPr>
              <w:jc w:val="center"/>
              <w:rPr>
                <w:rFonts w:ascii="Comic Sans MS" w:hAnsi="Comic Sans MS"/>
                <w:b/>
              </w:rPr>
            </w:pPr>
            <w:r w:rsidRPr="00294516">
              <w:rPr>
                <w:rFonts w:ascii="Comic Sans MS" w:hAnsi="Comic Sans MS"/>
                <w:b/>
              </w:rPr>
              <w:t>Math Monday!</w:t>
            </w:r>
            <w:r w:rsidR="00693947">
              <w:rPr>
                <w:rFonts w:ascii="Comic Sans MS" w:hAnsi="Comic Sans MS"/>
                <w:b/>
              </w:rPr>
              <w:t xml:space="preserve"> </w:t>
            </w:r>
          </w:p>
          <w:p w:rsidR="00892FFA" w:rsidRPr="00294516" w:rsidRDefault="00892FFA" w:rsidP="00693947">
            <w:pPr>
              <w:jc w:val="center"/>
              <w:rPr>
                <w:rFonts w:ascii="Comic Sans MS" w:hAnsi="Comic Sans MS"/>
                <w:b/>
                <w:color w:val="FF0000"/>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0F5226" w:rsidRDefault="002B0DF5" w:rsidP="00FE5D03">
            <w:pPr>
              <w:rPr>
                <w:rFonts w:ascii="Comic Sans MS" w:hAnsi="Comic Sans MS"/>
                <w:b/>
              </w:rPr>
            </w:pPr>
            <w:r w:rsidRPr="00294516">
              <w:rPr>
                <w:rFonts w:ascii="Comic Sans MS" w:hAnsi="Comic Sans MS"/>
                <w:b/>
              </w:rPr>
              <w:t>Morning News 8:15-8:30 Channel 7</w:t>
            </w:r>
          </w:p>
          <w:p w:rsidR="00410A12" w:rsidRDefault="00410A12" w:rsidP="00FE5D03">
            <w:pPr>
              <w:rPr>
                <w:rFonts w:ascii="Comic Sans MS" w:hAnsi="Comic Sans MS"/>
                <w:b/>
              </w:rPr>
            </w:pPr>
          </w:p>
          <w:p w:rsidR="00410A12" w:rsidRPr="00294516" w:rsidRDefault="00410A12" w:rsidP="00FE5D03">
            <w:pPr>
              <w:rPr>
                <w:rFonts w:ascii="Comic Sans MS" w:hAnsi="Comic Sans MS"/>
                <w:b/>
              </w:rPr>
            </w:pPr>
            <w:r>
              <w:rPr>
                <w:rFonts w:ascii="Comic Sans MS" w:hAnsi="Comic Sans MS"/>
                <w:b/>
              </w:rPr>
              <w:t>Students complete a KWL about the rainforest to put in their book</w:t>
            </w:r>
          </w:p>
        </w:tc>
      </w:tr>
      <w:tr w:rsidR="002B0DF5" w:rsidRPr="00294516" w:rsidTr="00FE5D03">
        <w:tc>
          <w:tcPr>
            <w:tcW w:w="9576" w:type="dxa"/>
          </w:tcPr>
          <w:p w:rsidR="000F5226" w:rsidRPr="00294516" w:rsidRDefault="00E4548B" w:rsidP="00FE5D03">
            <w:pPr>
              <w:rPr>
                <w:rFonts w:ascii="Comic Sans MS" w:hAnsi="Comic Sans MS"/>
              </w:rPr>
            </w:pPr>
            <w:r w:rsidRPr="00294516">
              <w:rPr>
                <w:rFonts w:ascii="Comic Sans MS" w:hAnsi="Comic Sans MS"/>
              </w:rPr>
              <w:t>As students come in, encourage them to get any work from their cubby and work on that first. If they do not have any work (please check their cubby if they say this) they can make a choice off the yellow poster on the board.</w:t>
            </w:r>
          </w:p>
        </w:tc>
      </w:tr>
      <w:tr w:rsidR="002B0DF5" w:rsidRPr="00294516" w:rsidTr="00FE5D03">
        <w:tc>
          <w:tcPr>
            <w:tcW w:w="9576" w:type="dxa"/>
          </w:tcPr>
          <w:p w:rsidR="002B0DF5" w:rsidRDefault="002B0DF5" w:rsidP="00FE5D03">
            <w:pPr>
              <w:rPr>
                <w:rFonts w:ascii="Comic Sans MS" w:hAnsi="Comic Sans MS"/>
                <w:b/>
              </w:rPr>
            </w:pPr>
            <w:r w:rsidRPr="00294516">
              <w:rPr>
                <w:rFonts w:ascii="Comic Sans MS" w:hAnsi="Comic Sans MS"/>
                <w:b/>
              </w:rPr>
              <w:t>Daily 5 Math 8:40-9:30</w:t>
            </w:r>
            <w:r w:rsidR="00E04691" w:rsidRPr="00294516">
              <w:rPr>
                <w:rFonts w:ascii="Comic Sans MS" w:hAnsi="Comic Sans MS"/>
                <w:b/>
              </w:rPr>
              <w:t xml:space="preserve"> – Addition Facts Quiz #</w:t>
            </w:r>
            <w:r w:rsidR="00693947">
              <w:rPr>
                <w:rFonts w:ascii="Comic Sans MS" w:hAnsi="Comic Sans MS"/>
                <w:b/>
              </w:rPr>
              <w:t>3</w:t>
            </w:r>
          </w:p>
          <w:p w:rsidR="00516417" w:rsidRPr="00CA6365" w:rsidRDefault="00516417" w:rsidP="00516417">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16417" w:rsidRDefault="00516417" w:rsidP="00516417">
            <w:pPr>
              <w:autoSpaceDE w:val="0"/>
              <w:autoSpaceDN w:val="0"/>
              <w:adjustRightInd w:val="0"/>
              <w:rPr>
                <w:rFonts w:ascii="Calibri" w:eastAsia="Calibri" w:hAnsi="Calibri" w:cs="Times New Roman"/>
              </w:rPr>
            </w:pPr>
            <w:proofErr w:type="gramStart"/>
            <w:r w:rsidRPr="00EF3E91">
              <w:rPr>
                <w:rFonts w:ascii="Calibri" w:eastAsia="Calibri" w:hAnsi="Calibri" w:cs="Times New Roman"/>
                <w:b/>
              </w:rPr>
              <w:t>1.OA.6</w:t>
            </w:r>
            <w:proofErr w:type="gramEnd"/>
            <w:r>
              <w:rPr>
                <w:rFonts w:ascii="Calibri" w:eastAsia="Calibri" w:hAnsi="Calibri" w:cs="Times New Roman"/>
                <w:b/>
              </w:rPr>
              <w:t xml:space="preserve">- </w:t>
            </w:r>
            <w:r>
              <w:rPr>
                <w:rFonts w:ascii="Calibri" w:eastAsia="Calibri" w:hAnsi="Calibri" w:cs="Times New Roman"/>
              </w:rPr>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516417" w:rsidRDefault="00516417" w:rsidP="00516417">
            <w:pPr>
              <w:autoSpaceDE w:val="0"/>
              <w:autoSpaceDN w:val="0"/>
              <w:adjustRightInd w:val="0"/>
              <w:rPr>
                <w:rFonts w:ascii="Calibri" w:eastAsia="Calibri" w:hAnsi="Calibri" w:cs="Times New Roman"/>
              </w:rPr>
            </w:pPr>
            <w:proofErr w:type="gramStart"/>
            <w:r>
              <w:rPr>
                <w:rFonts w:ascii="Calibri" w:eastAsia="Calibri" w:hAnsi="Calibri" w:cs="Times New Roman"/>
              </w:rPr>
              <w:t>addition</w:t>
            </w:r>
            <w:proofErr w:type="gramEnd"/>
            <w:r>
              <w:rPr>
                <w:rFonts w:ascii="Calibri" w:eastAsia="Calibri" w:hAnsi="Calibri" w:cs="Times New Roman"/>
              </w:rPr>
              <w:t xml:space="preserve"> and subtraction (e.g., knowing that 8 + 4 = 12, one knows 12 – 8 = 4); and creating equivalent but easier or known sums (e.g., adding 6 + 7 by creating the known equivalent 6 + 6 + 1 = 12 + 1 = 13).</w:t>
            </w:r>
          </w:p>
          <w:p w:rsidR="00516417" w:rsidRPr="00294516" w:rsidRDefault="00516417" w:rsidP="00FE5D03">
            <w:pPr>
              <w:rPr>
                <w:rFonts w:ascii="Comic Sans MS" w:hAnsi="Comic Sans MS"/>
                <w:b/>
              </w:rPr>
            </w:pPr>
          </w:p>
        </w:tc>
      </w:tr>
      <w:tr w:rsidR="002B0DF5" w:rsidRPr="00294516" w:rsidTr="00FE5D03">
        <w:tc>
          <w:tcPr>
            <w:tcW w:w="9576" w:type="dxa"/>
          </w:tcPr>
          <w:p w:rsidR="00516417" w:rsidRPr="0049766A" w:rsidRDefault="00516417" w:rsidP="00516417">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516417" w:rsidRPr="00CA6365" w:rsidRDefault="00516417" w:rsidP="00516417">
            <w:pPr>
              <w:pStyle w:val="Heading6"/>
              <w:outlineLvl w:val="5"/>
              <w:rPr>
                <w:rFonts w:ascii="Cambria" w:eastAsia="Times New Roman" w:hAnsi="Cambria" w:cs="Times New Roman"/>
                <w:i w:val="0"/>
                <w:color w:val="243F60"/>
                <w:sz w:val="24"/>
              </w:rPr>
            </w:pPr>
            <w:r>
              <w:rPr>
                <w:rFonts w:ascii="Cambria" w:eastAsia="Times New Roman" w:hAnsi="Cambria" w:cs="Times New Roman"/>
                <w:i w:val="0"/>
                <w:color w:val="243F60"/>
                <w:sz w:val="24"/>
              </w:rPr>
              <w:t>Zero &amp; One and Two More Than</w:t>
            </w:r>
          </w:p>
          <w:p w:rsidR="00516417" w:rsidRPr="00A2534C" w:rsidRDefault="00516417" w:rsidP="00516417">
            <w:pPr>
              <w:rPr>
                <w:rFonts w:ascii="Calibri" w:eastAsia="Calibri" w:hAnsi="Calibri" w:cs="Times New Roman"/>
                <w:sz w:val="16"/>
                <w:szCs w:val="16"/>
              </w:rPr>
            </w:pPr>
          </w:p>
          <w:p w:rsidR="00516417" w:rsidRDefault="00516417" w:rsidP="00516417">
            <w:pPr>
              <w:rPr>
                <w:rFonts w:ascii="Calibri" w:eastAsia="Calibri" w:hAnsi="Calibri" w:cs="Times New Roman"/>
                <w:b/>
              </w:rPr>
            </w:pPr>
            <w:r w:rsidRPr="00A2534C">
              <w:rPr>
                <w:rFonts w:ascii="Calibri" w:eastAsia="Calibri" w:hAnsi="Calibri" w:cs="Times New Roman"/>
                <w:b/>
              </w:rPr>
              <w:t xml:space="preserve">Note: </w:t>
            </w:r>
            <w:r w:rsidRPr="00A2534C">
              <w:rPr>
                <w:rFonts w:ascii="Calibri" w:eastAsia="Calibri" w:hAnsi="Calibri" w:cs="Times New Roman"/>
              </w:rPr>
              <w:t>The next 7 alignment lessons revolve around practice for fluency with math facts.  Although these lessons are introduced in 7 days, please continue to use the games and a</w:t>
            </w:r>
            <w:r>
              <w:rPr>
                <w:rFonts w:ascii="Calibri" w:eastAsia="Calibri" w:hAnsi="Calibri" w:cs="Times New Roman"/>
              </w:rPr>
              <w:t xml:space="preserve">ctivities as often as possible. </w:t>
            </w:r>
            <w:r w:rsidRPr="00A2534C">
              <w:rPr>
                <w:rFonts w:ascii="Calibri" w:eastAsia="Calibri" w:hAnsi="Calibri" w:cs="Times New Roman"/>
                <w:b/>
              </w:rPr>
              <w:t>Students will not master their fluency facts in 7 lessons</w:t>
            </w:r>
            <w:r w:rsidRPr="00A2534C">
              <w:rPr>
                <w:rFonts w:ascii="Calibri" w:eastAsia="Calibri" w:hAnsi="Calibri" w:cs="Times New Roman"/>
              </w:rPr>
              <w:t>, especially when they will be introduced to several specific fact strategies.  These games are great to add to math stations, to use as morning work, and to send home for practice.</w:t>
            </w:r>
            <w:r>
              <w:rPr>
                <w:rFonts w:ascii="Calibri" w:eastAsia="Calibri" w:hAnsi="Calibri" w:cs="Times New Roman"/>
                <w:b/>
              </w:rPr>
              <w:t xml:space="preserve"> </w:t>
            </w:r>
            <w:r w:rsidRPr="00A2534C">
              <w:rPr>
                <w:rFonts w:ascii="Calibri" w:eastAsia="Calibri" w:hAnsi="Calibri" w:cs="Times New Roman"/>
                <w:b/>
              </w:rPr>
              <w:t>Some thoughts to keep in mind:</w:t>
            </w:r>
          </w:p>
          <w:p w:rsidR="00516417" w:rsidRPr="00333F54" w:rsidRDefault="00516417" w:rsidP="00516417">
            <w:pPr>
              <w:rPr>
                <w:rFonts w:ascii="Calibri" w:eastAsia="Calibri" w:hAnsi="Calibri" w:cs="Times New Roman"/>
                <w:b/>
                <w:sz w:val="14"/>
                <w:szCs w:val="14"/>
              </w:rPr>
            </w:pPr>
          </w:p>
          <w:p w:rsidR="00516417" w:rsidRPr="006613E3" w:rsidRDefault="00516417" w:rsidP="00516417">
            <w:pPr>
              <w:rPr>
                <w:rFonts w:ascii="Calibri" w:eastAsia="Calibri" w:hAnsi="Calibri" w:cs="Times New Roman"/>
                <w:b/>
              </w:rPr>
            </w:pPr>
            <w:r w:rsidRPr="006613E3">
              <w:rPr>
                <w:rFonts w:ascii="Calibri" w:eastAsia="Calibri" w:hAnsi="Calibri" w:cs="Times New Roman"/>
                <w:b/>
                <w:bCs/>
                <w:color w:val="221B98"/>
              </w:rPr>
              <w:t>Fluency: Key Behaviors:</w:t>
            </w:r>
          </w:p>
          <w:p w:rsidR="00516417" w:rsidRPr="006613E3" w:rsidRDefault="00516417" w:rsidP="00516417">
            <w:pPr>
              <w:numPr>
                <w:ilvl w:val="0"/>
                <w:numId w:val="18"/>
              </w:numPr>
              <w:autoSpaceDE w:val="0"/>
              <w:autoSpaceDN w:val="0"/>
              <w:adjustRightInd w:val="0"/>
              <w:rPr>
                <w:rFonts w:ascii="Calibri" w:eastAsia="Calibri" w:hAnsi="Calibri" w:cs="Times New Roman"/>
                <w:color w:val="000000"/>
              </w:rPr>
            </w:pPr>
            <w:r w:rsidRPr="006613E3">
              <w:rPr>
                <w:rFonts w:ascii="Calibri" w:eastAsia="Calibri" w:hAnsi="Calibri" w:cs="Times New Roman"/>
                <w:color w:val="000000"/>
              </w:rPr>
              <w:t xml:space="preserve">Students who are fluent, use number facts without </w:t>
            </w:r>
          </w:p>
          <w:p w:rsidR="00516417" w:rsidRPr="006613E3" w:rsidRDefault="00516417" w:rsidP="00516417">
            <w:pPr>
              <w:autoSpaceDE w:val="0"/>
              <w:autoSpaceDN w:val="0"/>
              <w:adjustRightInd w:val="0"/>
              <w:ind w:left="360"/>
              <w:rPr>
                <w:rFonts w:ascii="Calibri" w:eastAsia="Calibri" w:hAnsi="Calibri" w:cs="Times New Roman"/>
                <w:b/>
                <w:color w:val="000000"/>
              </w:rPr>
            </w:pPr>
            <w:proofErr w:type="gramStart"/>
            <w:r w:rsidRPr="006613E3">
              <w:rPr>
                <w:rFonts w:ascii="Calibri" w:eastAsia="Calibri" w:hAnsi="Calibri" w:cs="Times New Roman"/>
                <w:color w:val="000000"/>
              </w:rPr>
              <w:t>being</w:t>
            </w:r>
            <w:proofErr w:type="gramEnd"/>
            <w:r w:rsidRPr="006613E3">
              <w:rPr>
                <w:rFonts w:ascii="Calibri" w:eastAsia="Calibri" w:hAnsi="Calibri" w:cs="Times New Roman"/>
                <w:color w:val="000000"/>
              </w:rPr>
              <w:t xml:space="preserve"> prompted. They demonstrate </w:t>
            </w:r>
            <w:r w:rsidRPr="006613E3">
              <w:rPr>
                <w:rFonts w:ascii="Calibri" w:eastAsia="Calibri" w:hAnsi="Calibri" w:cs="Times New Roman"/>
                <w:b/>
                <w:color w:val="000000"/>
              </w:rPr>
              <w:t xml:space="preserve">Flexibility,    </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b/>
                <w:color w:val="000000"/>
              </w:rPr>
              <w:t>Efficiency &amp; Accuracy</w:t>
            </w:r>
            <w:r w:rsidRPr="006613E3">
              <w:rPr>
                <w:rFonts w:ascii="Calibri" w:eastAsia="Calibri" w:hAnsi="Calibri" w:cs="Times New Roman"/>
                <w:color w:val="000000"/>
              </w:rPr>
              <w:t>.</w:t>
            </w:r>
          </w:p>
          <w:p w:rsidR="00516417" w:rsidRPr="006613E3" w:rsidRDefault="00516417" w:rsidP="00516417">
            <w:pPr>
              <w:numPr>
                <w:ilvl w:val="0"/>
                <w:numId w:val="18"/>
              </w:numPr>
              <w:autoSpaceDE w:val="0"/>
              <w:autoSpaceDN w:val="0"/>
              <w:adjustRightInd w:val="0"/>
              <w:rPr>
                <w:rFonts w:ascii="Calibri" w:eastAsia="Calibri" w:hAnsi="Calibri" w:cs="Times New Roman"/>
                <w:color w:val="000000"/>
              </w:rPr>
            </w:pPr>
            <w:r w:rsidRPr="006613E3">
              <w:rPr>
                <w:rFonts w:ascii="Calibri" w:eastAsia="Calibri" w:hAnsi="Calibri" w:cs="Times New Roman"/>
                <w:color w:val="000000"/>
              </w:rPr>
              <w:t xml:space="preserve">Knowledge of sums to 10 </w:t>
            </w:r>
            <w:r w:rsidRPr="006613E3">
              <w:rPr>
                <w:rFonts w:ascii="Calibri" w:eastAsia="Calibri" w:hAnsi="Calibri" w:cs="Times New Roman"/>
                <w:b/>
                <w:i/>
                <w:color w:val="000000"/>
              </w:rPr>
              <w:t>is critical for success</w:t>
            </w:r>
            <w:r w:rsidRPr="006613E3">
              <w:rPr>
                <w:rFonts w:ascii="Calibri" w:eastAsia="Calibri" w:hAnsi="Calibri" w:cs="Times New Roman"/>
                <w:color w:val="000000"/>
              </w:rPr>
              <w:t xml:space="preserve"> </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with addition and subtraction of multi-digit numbers</w:t>
            </w:r>
          </w:p>
          <w:p w:rsidR="00516417" w:rsidRPr="006613E3" w:rsidRDefault="00516417" w:rsidP="00516417">
            <w:pPr>
              <w:autoSpaceDE w:val="0"/>
              <w:autoSpaceDN w:val="0"/>
              <w:adjustRightInd w:val="0"/>
              <w:rPr>
                <w:rFonts w:ascii="Calibri" w:eastAsia="Calibri" w:hAnsi="Calibri" w:cs="Times New Roman"/>
                <w:b/>
                <w:bCs/>
                <w:color w:val="221B98"/>
                <w:sz w:val="14"/>
                <w:szCs w:val="14"/>
              </w:rPr>
            </w:pPr>
          </w:p>
          <w:p w:rsidR="00516417" w:rsidRPr="006613E3" w:rsidRDefault="00516417" w:rsidP="00516417">
            <w:pPr>
              <w:autoSpaceDE w:val="0"/>
              <w:autoSpaceDN w:val="0"/>
              <w:adjustRightInd w:val="0"/>
              <w:rPr>
                <w:rFonts w:ascii="Calibri" w:eastAsia="Calibri" w:hAnsi="Calibri" w:cs="Times New Roman"/>
                <w:color w:val="000000"/>
              </w:rPr>
            </w:pPr>
            <w:r w:rsidRPr="006613E3">
              <w:rPr>
                <w:rFonts w:ascii="Calibri" w:eastAsia="Calibri" w:hAnsi="Calibri" w:cs="Times New Roman"/>
                <w:b/>
                <w:bCs/>
                <w:color w:val="221B98"/>
              </w:rPr>
              <w:t xml:space="preserve">Meaningful Fact Mastery: </w:t>
            </w:r>
            <w:r w:rsidRPr="006613E3">
              <w:rPr>
                <w:rFonts w:ascii="Calibri" w:eastAsia="Calibri" w:hAnsi="Calibri" w:cs="Times New Roman"/>
                <w:color w:val="000000"/>
              </w:rPr>
              <w:t xml:space="preserve">According to Van de </w:t>
            </w:r>
            <w:proofErr w:type="spellStart"/>
            <w:r w:rsidRPr="006613E3">
              <w:rPr>
                <w:rFonts w:ascii="Calibri" w:eastAsia="Calibri" w:hAnsi="Calibri" w:cs="Times New Roman"/>
                <w:color w:val="000000"/>
              </w:rPr>
              <w:t>Walle</w:t>
            </w:r>
            <w:proofErr w:type="spellEnd"/>
            <w:r w:rsidRPr="006613E3">
              <w:rPr>
                <w:rFonts w:ascii="Calibri" w:eastAsia="Calibri" w:hAnsi="Calibri" w:cs="Times New Roman"/>
                <w:color w:val="000000"/>
              </w:rPr>
              <w:t>, for fact mastery children need…</w:t>
            </w:r>
          </w:p>
          <w:p w:rsidR="00516417" w:rsidRPr="006613E3" w:rsidRDefault="00516417" w:rsidP="00516417">
            <w:pPr>
              <w:numPr>
                <w:ilvl w:val="0"/>
                <w:numId w:val="18"/>
              </w:numPr>
              <w:autoSpaceDE w:val="0"/>
              <w:autoSpaceDN w:val="0"/>
              <w:adjustRightInd w:val="0"/>
              <w:rPr>
                <w:rFonts w:ascii="Calibri" w:eastAsia="Calibri" w:hAnsi="Calibri" w:cs="Times New Roman"/>
                <w:color w:val="000000"/>
              </w:rPr>
            </w:pPr>
            <w:r w:rsidRPr="006613E3">
              <w:rPr>
                <w:rFonts w:ascii="Calibri" w:eastAsia="Calibri" w:hAnsi="Calibri" w:cs="Times New Roman"/>
                <w:color w:val="000000"/>
              </w:rPr>
              <w:t xml:space="preserve">A strong understanding of number relationships and     </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 xml:space="preserve">of the operations </w:t>
            </w:r>
          </w:p>
          <w:p w:rsidR="00516417" w:rsidRPr="006613E3" w:rsidRDefault="00516417" w:rsidP="00516417">
            <w:pPr>
              <w:numPr>
                <w:ilvl w:val="0"/>
                <w:numId w:val="18"/>
              </w:numPr>
              <w:autoSpaceDE w:val="0"/>
              <w:autoSpaceDN w:val="0"/>
              <w:adjustRightInd w:val="0"/>
              <w:rPr>
                <w:rFonts w:ascii="Calibri" w:eastAsia="Calibri" w:hAnsi="Calibri" w:cs="Times New Roman"/>
                <w:color w:val="000000"/>
              </w:rPr>
            </w:pPr>
            <w:r w:rsidRPr="006613E3">
              <w:rPr>
                <w:rFonts w:ascii="Calibri" w:eastAsia="Calibri" w:hAnsi="Calibri" w:cs="Times New Roman"/>
                <w:color w:val="000000"/>
              </w:rPr>
              <w:t>Efficient strategies for fact retrieval through practice</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 xml:space="preserve">I know all my plus ones. See 6 + 1 = 7 8 + 1 = 9 </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3 + 1 = 4</w:t>
            </w:r>
          </w:p>
          <w:p w:rsidR="00516417" w:rsidRPr="006613E3" w:rsidRDefault="00516417" w:rsidP="00516417">
            <w:pPr>
              <w:numPr>
                <w:ilvl w:val="0"/>
                <w:numId w:val="18"/>
              </w:numPr>
              <w:autoSpaceDE w:val="0"/>
              <w:autoSpaceDN w:val="0"/>
              <w:adjustRightInd w:val="0"/>
              <w:rPr>
                <w:rFonts w:ascii="Calibri" w:eastAsia="Calibri" w:hAnsi="Calibri" w:cs="Times New Roman"/>
                <w:color w:val="000000"/>
              </w:rPr>
            </w:pPr>
            <w:r w:rsidRPr="006613E3">
              <w:rPr>
                <w:rFonts w:ascii="Calibri" w:eastAsia="Calibri" w:hAnsi="Calibri" w:cs="Times New Roman"/>
                <w:color w:val="000000"/>
              </w:rPr>
              <w:t>Drill in the use and selection of those strategies</w:t>
            </w:r>
          </w:p>
          <w:p w:rsidR="00516417" w:rsidRPr="006613E3" w:rsidRDefault="00516417" w:rsidP="00516417">
            <w:pPr>
              <w:autoSpaceDE w:val="0"/>
              <w:autoSpaceDN w:val="0"/>
              <w:adjustRightInd w:val="0"/>
              <w:ind w:firstLine="360"/>
              <w:rPr>
                <w:rFonts w:ascii="Calibri" w:eastAsia="Calibri" w:hAnsi="Calibri" w:cs="Times New Roman"/>
                <w:i/>
                <w:color w:val="000000"/>
              </w:rPr>
            </w:pPr>
            <w:r w:rsidRPr="006613E3">
              <w:rPr>
                <w:rFonts w:ascii="Calibri" w:eastAsia="Calibri" w:hAnsi="Calibri" w:cs="Times New Roman"/>
                <w:b/>
                <w:i/>
                <w:color w:val="000000"/>
              </w:rPr>
              <w:t>once</w:t>
            </w:r>
            <w:r w:rsidRPr="006613E3">
              <w:rPr>
                <w:rFonts w:ascii="Calibri" w:eastAsia="Calibri" w:hAnsi="Calibri" w:cs="Times New Roman"/>
                <w:i/>
                <w:color w:val="000000"/>
              </w:rPr>
              <w:t xml:space="preserve"> they have been developed</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Eight horses and 9 cows…</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How many animals?</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I know that 8 + 8 is 16.</w:t>
            </w:r>
          </w:p>
          <w:p w:rsidR="00516417" w:rsidRPr="006613E3" w:rsidRDefault="00516417" w:rsidP="00516417">
            <w:pPr>
              <w:autoSpaceDE w:val="0"/>
              <w:autoSpaceDN w:val="0"/>
              <w:adjustRightInd w:val="0"/>
              <w:ind w:left="360"/>
              <w:rPr>
                <w:rFonts w:ascii="Calibri" w:eastAsia="Calibri" w:hAnsi="Calibri" w:cs="Times New Roman"/>
                <w:color w:val="000000"/>
              </w:rPr>
            </w:pPr>
            <w:r w:rsidRPr="006613E3">
              <w:rPr>
                <w:rFonts w:ascii="Calibri" w:eastAsia="Calibri" w:hAnsi="Calibri" w:cs="Times New Roman"/>
                <w:color w:val="000000"/>
              </w:rPr>
              <w:t>So 8 + 9 is 17 animals</w:t>
            </w:r>
          </w:p>
          <w:p w:rsidR="00516417" w:rsidRPr="006613E3" w:rsidRDefault="00516417" w:rsidP="00516417">
            <w:pPr>
              <w:autoSpaceDE w:val="0"/>
              <w:autoSpaceDN w:val="0"/>
              <w:adjustRightInd w:val="0"/>
              <w:rPr>
                <w:rFonts w:ascii="Calibri" w:eastAsia="Calibri" w:hAnsi="Calibri" w:cs="Times New Roman"/>
                <w:sz w:val="14"/>
                <w:szCs w:val="14"/>
              </w:rPr>
            </w:pPr>
            <w:r w:rsidRPr="00A2534C">
              <w:rPr>
                <w:rFonts w:ascii="Wingdings" w:eastAsia="Calibri" w:hAnsi="Wingdings" w:cs="Wingdings"/>
                <w:color w:val="92172C"/>
              </w:rPr>
              <w:t></w:t>
            </w:r>
          </w:p>
          <w:p w:rsidR="00516417" w:rsidRDefault="00516417" w:rsidP="00516417">
            <w:pPr>
              <w:rPr>
                <w:rFonts w:ascii="Calibri" w:eastAsia="Calibri" w:hAnsi="Calibri" w:cs="Times New Roman"/>
                <w:b/>
                <w:i/>
                <w:u w:val="single"/>
              </w:rPr>
            </w:pPr>
            <w:r>
              <w:rPr>
                <w:rFonts w:ascii="Calibri" w:eastAsia="Calibri" w:hAnsi="Calibri" w:cs="Times New Roman"/>
                <w:b/>
                <w:i/>
                <w:u w:val="single"/>
              </w:rPr>
              <w:t>Meaningful Fact Strategies</w:t>
            </w:r>
          </w:p>
          <w:p w:rsidR="00516417" w:rsidRDefault="00516417" w:rsidP="00516417">
            <w:pPr>
              <w:rPr>
                <w:rFonts w:ascii="Calibri" w:eastAsia="Calibri" w:hAnsi="Calibri" w:cs="Times New Roman"/>
                <w:b/>
              </w:rPr>
            </w:pPr>
            <w:r>
              <w:rPr>
                <w:rFonts w:ascii="Calibri" w:eastAsia="Calibri" w:hAnsi="Calibri" w:cs="Times New Roman"/>
                <w:b/>
              </w:rPr>
              <w:t>Activity- Facts with Zero:</w:t>
            </w:r>
          </w:p>
          <w:p w:rsidR="00516417" w:rsidRPr="006613E3" w:rsidRDefault="00516417" w:rsidP="00516417">
            <w:pPr>
              <w:numPr>
                <w:ilvl w:val="0"/>
                <w:numId w:val="17"/>
              </w:numPr>
              <w:rPr>
                <w:rFonts w:ascii="Calibri" w:eastAsia="Calibri" w:hAnsi="Calibri" w:cs="Times New Roman"/>
                <w:i/>
              </w:rPr>
            </w:pPr>
            <w:r>
              <w:rPr>
                <w:rFonts w:ascii="Calibri" w:eastAsia="Calibri" w:hAnsi="Calibri" w:cs="Times New Roman"/>
              </w:rPr>
              <w:t>Begin by asking the students to define zero and give examples. Allow several students to share their thinking with the class.</w:t>
            </w:r>
          </w:p>
          <w:p w:rsidR="00516417" w:rsidRDefault="00516417" w:rsidP="00516417">
            <w:pPr>
              <w:numPr>
                <w:ilvl w:val="0"/>
                <w:numId w:val="17"/>
              </w:numPr>
              <w:rPr>
                <w:rFonts w:ascii="Calibri" w:eastAsia="Calibri" w:hAnsi="Calibri" w:cs="Times New Roman"/>
                <w:i/>
              </w:rPr>
            </w:pPr>
            <w:r>
              <w:rPr>
                <w:rFonts w:ascii="Calibri" w:eastAsia="Calibri" w:hAnsi="Calibri" w:cs="Times New Roman"/>
              </w:rPr>
              <w:t xml:space="preserve"> Pass out counters and pose several “Facts with Zero” problems.  For example: </w:t>
            </w:r>
            <w:r>
              <w:rPr>
                <w:rFonts w:ascii="Calibri" w:eastAsia="Calibri" w:hAnsi="Calibri" w:cs="Times New Roman"/>
                <w:i/>
              </w:rPr>
              <w:t>Crystal has 10 pennies in one hand.  She has zero pennies in her other hand.  How many pennies does Crystal have?</w:t>
            </w:r>
          </w:p>
          <w:p w:rsidR="00516417" w:rsidRPr="001066B6" w:rsidRDefault="00516417" w:rsidP="00516417">
            <w:pPr>
              <w:rPr>
                <w:rFonts w:ascii="Calibri" w:eastAsia="Calibri" w:hAnsi="Calibri" w:cs="Times New Roman"/>
                <w:b/>
                <w:u w:val="single"/>
              </w:rPr>
            </w:pPr>
            <w:r w:rsidRPr="001066B6">
              <w:rPr>
                <w:rFonts w:ascii="Calibri" w:eastAsia="Calibri" w:hAnsi="Calibri" w:cs="Times New Roman"/>
                <w:b/>
                <w:u w:val="single"/>
              </w:rPr>
              <w:t>Activity- Meaningful Fact Strategy:  Facts with Zero Continued:</w:t>
            </w:r>
          </w:p>
          <w:p w:rsidR="00516417" w:rsidRPr="001066B6" w:rsidRDefault="00516417" w:rsidP="00516417">
            <w:pPr>
              <w:numPr>
                <w:ilvl w:val="0"/>
                <w:numId w:val="19"/>
              </w:numPr>
              <w:rPr>
                <w:rFonts w:ascii="Calibri" w:eastAsia="Calibri" w:hAnsi="Calibri" w:cs="Times New Roman"/>
                <w:b/>
                <w:bCs/>
                <w:sz w:val="28"/>
                <w:szCs w:val="28"/>
              </w:rPr>
            </w:pPr>
            <w:r>
              <w:rPr>
                <w:rFonts w:ascii="Calibri" w:eastAsia="Calibri" w:hAnsi="Calibri" w:cs="Times New Roman"/>
              </w:rPr>
              <w:t xml:space="preserve">After solving several problems with counters, write a list of facts with zero on the board </w:t>
            </w:r>
            <w:r w:rsidRPr="001066B6">
              <w:rPr>
                <w:rFonts w:ascii="Calibri" w:eastAsia="Calibri" w:hAnsi="Calibri" w:cs="Times New Roman"/>
                <w:i/>
              </w:rPr>
              <w:t xml:space="preserve">(0+2, 8+0, 0+5, 4+0, 0+1, 1+0, 0+7, 3+0, 9+0, </w:t>
            </w:r>
            <w:proofErr w:type="gramStart"/>
            <w:r w:rsidRPr="001066B6">
              <w:rPr>
                <w:rFonts w:ascii="Calibri" w:eastAsia="Calibri" w:hAnsi="Calibri" w:cs="Times New Roman"/>
                <w:i/>
              </w:rPr>
              <w:t>0</w:t>
            </w:r>
            <w:proofErr w:type="gramEnd"/>
            <w:r w:rsidRPr="001066B6">
              <w:rPr>
                <w:rFonts w:ascii="Calibri" w:eastAsia="Calibri" w:hAnsi="Calibri" w:cs="Times New Roman"/>
                <w:i/>
              </w:rPr>
              <w:t>+10)</w:t>
            </w:r>
            <w:r>
              <w:rPr>
                <w:rFonts w:ascii="Calibri" w:eastAsia="Calibri" w:hAnsi="Calibri" w:cs="Times New Roman"/>
              </w:rPr>
              <w:t xml:space="preserve">.  </w:t>
            </w:r>
          </w:p>
          <w:p w:rsidR="00516417" w:rsidRPr="001066B6" w:rsidRDefault="00516417" w:rsidP="00516417">
            <w:pPr>
              <w:numPr>
                <w:ilvl w:val="0"/>
                <w:numId w:val="19"/>
              </w:numPr>
              <w:rPr>
                <w:rFonts w:ascii="Calibri" w:eastAsia="Calibri" w:hAnsi="Calibri" w:cs="Times New Roman"/>
                <w:b/>
                <w:bCs/>
                <w:sz w:val="28"/>
                <w:szCs w:val="28"/>
              </w:rPr>
            </w:pPr>
            <w:r>
              <w:rPr>
                <w:rFonts w:ascii="Calibri" w:eastAsia="Calibri" w:hAnsi="Calibri" w:cs="Times New Roman"/>
              </w:rPr>
              <w:t xml:space="preserve">Ask students to discuss with a partner how all these facts are alike.  Allow a few minutes for students to use counters to model these facts.  Have the students use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87148C">
              <w:rPr>
                <w:rFonts w:ascii="Calibri" w:eastAsia="Calibri" w:hAnsi="Calibri" w:cs="Times New Roman"/>
                <w:i/>
              </w:rPr>
              <w:t>“Facts with Zero”</w:t>
            </w:r>
            <w:r>
              <w:rPr>
                <w:rFonts w:ascii="Calibri" w:eastAsia="Calibri" w:hAnsi="Calibri" w:cs="Times New Roman"/>
              </w:rPr>
              <w:t xml:space="preserve"> to list the ways the facts are alike.</w:t>
            </w:r>
          </w:p>
          <w:p w:rsidR="00516417" w:rsidRDefault="00516417" w:rsidP="00516417">
            <w:pPr>
              <w:numPr>
                <w:ilvl w:val="0"/>
                <w:numId w:val="19"/>
              </w:numPr>
              <w:rPr>
                <w:rFonts w:ascii="Calibri" w:eastAsia="Calibri" w:hAnsi="Calibri" w:cs="Times New Roman"/>
                <w:b/>
                <w:bCs/>
                <w:sz w:val="28"/>
                <w:szCs w:val="28"/>
              </w:rPr>
            </w:pPr>
            <w:r>
              <w:rPr>
                <w:rFonts w:ascii="Calibri" w:eastAsia="Calibri" w:hAnsi="Calibri" w:cs="Times New Roman"/>
              </w:rPr>
              <w:t xml:space="preserve">After the groups are ready, utilize math talk by having partners share their findings with the class. </w:t>
            </w:r>
          </w:p>
          <w:p w:rsidR="00516417" w:rsidRPr="00EF3E91" w:rsidRDefault="00516417" w:rsidP="00516417">
            <w:pPr>
              <w:rPr>
                <w:rFonts w:ascii="Calibri" w:eastAsia="Calibri" w:hAnsi="Calibri" w:cs="Times New Roman"/>
                <w:b/>
                <w:i/>
                <w:u w:val="single"/>
              </w:rPr>
            </w:pPr>
          </w:p>
          <w:p w:rsidR="00516417" w:rsidRPr="0087148C" w:rsidRDefault="00516417" w:rsidP="00516417">
            <w:pPr>
              <w:rPr>
                <w:rFonts w:ascii="Calibri" w:eastAsia="Calibri" w:hAnsi="Calibri" w:cs="Times New Roman"/>
                <w:bCs/>
              </w:rPr>
            </w:pPr>
            <w:r>
              <w:rPr>
                <w:rFonts w:ascii="Calibri" w:eastAsia="Calibri" w:hAnsi="Calibri" w:cs="Times New Roman"/>
                <w:bCs/>
              </w:rPr>
              <w:t>For the remainder of the class students will have time to practice strategies using the 2 games explained below. Be sure that students have adequate time to play both games.</w:t>
            </w:r>
          </w:p>
          <w:p w:rsidR="00516417" w:rsidRDefault="00516417" w:rsidP="00516417">
            <w:pPr>
              <w:rPr>
                <w:rFonts w:ascii="Calibri" w:eastAsia="Calibri" w:hAnsi="Calibri" w:cs="Times New Roman"/>
                <w:b/>
                <w:bCs/>
                <w:sz w:val="32"/>
                <w:szCs w:val="32"/>
              </w:rPr>
            </w:pPr>
          </w:p>
          <w:p w:rsidR="00516417" w:rsidRPr="001066B6" w:rsidRDefault="00516417" w:rsidP="00516417">
            <w:pPr>
              <w:rPr>
                <w:rFonts w:ascii="Calibri" w:eastAsia="Calibri" w:hAnsi="Calibri" w:cs="Times New Roman"/>
                <w:b/>
                <w:u w:val="single"/>
              </w:rPr>
            </w:pPr>
            <w:r w:rsidRPr="001066B6">
              <w:rPr>
                <w:rFonts w:ascii="Calibri" w:eastAsia="Calibri" w:hAnsi="Calibri" w:cs="Times New Roman"/>
                <w:b/>
                <w:bCs/>
                <w:i/>
                <w:u w:val="single"/>
              </w:rPr>
              <w:lastRenderedPageBreak/>
              <w:t>Meaningful Fact Strategy:</w:t>
            </w:r>
            <w:r w:rsidRPr="001066B6">
              <w:rPr>
                <w:rFonts w:ascii="Calibri" w:eastAsia="Calibri" w:hAnsi="Calibri" w:cs="Times New Roman"/>
                <w:b/>
                <w:bCs/>
                <w:u w:val="single"/>
              </w:rPr>
              <w:t xml:space="preserve"> </w:t>
            </w:r>
            <w:r w:rsidRPr="001066B6">
              <w:rPr>
                <w:rFonts w:ascii="Calibri" w:eastAsia="Calibri" w:hAnsi="Calibri" w:cs="Times New Roman"/>
                <w:b/>
                <w:u w:val="single"/>
              </w:rPr>
              <w:t>One-more-than and two-more-than:</w:t>
            </w:r>
          </w:p>
          <w:p w:rsidR="00516417" w:rsidRPr="00700BD1" w:rsidRDefault="00516417" w:rsidP="00516417">
            <w:pPr>
              <w:rPr>
                <w:rFonts w:ascii="Calibri" w:eastAsia="Calibri" w:hAnsi="Calibri" w:cs="Times New Roman"/>
                <w:bCs/>
                <w:i/>
              </w:rPr>
            </w:pPr>
            <w:r w:rsidRPr="00EF3E91">
              <w:rPr>
                <w:rFonts w:ascii="Calibri" w:eastAsia="Calibri" w:hAnsi="Calibri" w:cs="Times New Roman"/>
                <w:b/>
                <w:bCs/>
                <w:sz w:val="28"/>
                <w:szCs w:val="28"/>
              </w:rPr>
              <w:t xml:space="preserve"> </w:t>
            </w:r>
            <w:r w:rsidRPr="00EF3E91">
              <w:rPr>
                <w:rFonts w:ascii="Calibri" w:eastAsia="Calibri" w:hAnsi="Calibri" w:cs="Times New Roman"/>
                <w:bCs/>
              </w:rPr>
              <w:t>** As with all games</w:t>
            </w:r>
            <w:r>
              <w:rPr>
                <w:rFonts w:ascii="Calibri" w:eastAsia="Calibri" w:hAnsi="Calibri" w:cs="Times New Roman"/>
                <w:bCs/>
              </w:rPr>
              <w:t xml:space="preserve">, the teacher should model the following two games with this class.  As students are working with a partner, the teacher should spend a few minutes with each pair. The teacher should listen and note how each child solves the fact (is he/she using the strategy taught, if the fact is 6 + 2 is the child showing 6 fingers and starting at one and counting to six and then adding or two more or is the child saying 6 and counting on two more, etc.).  </w:t>
            </w:r>
          </w:p>
          <w:p w:rsidR="00516417" w:rsidRPr="00EF3E91" w:rsidRDefault="00516417" w:rsidP="00516417">
            <w:pPr>
              <w:rPr>
                <w:rFonts w:ascii="Calibri" w:eastAsia="Calibri" w:hAnsi="Calibri" w:cs="Times New Roman"/>
                <w:b/>
                <w:bCs/>
                <w:sz w:val="28"/>
                <w:szCs w:val="28"/>
              </w:rPr>
            </w:pPr>
          </w:p>
          <w:p w:rsidR="00516417" w:rsidRDefault="00516417" w:rsidP="00516417">
            <w:pPr>
              <w:rPr>
                <w:rFonts w:ascii="Calibri" w:eastAsia="Calibri" w:hAnsi="Calibri" w:cs="Times New Roman"/>
                <w:b/>
              </w:rPr>
            </w:pPr>
            <w:r>
              <w:rPr>
                <w:rFonts w:ascii="Calibri" w:eastAsia="Calibri" w:hAnsi="Calibri" w:cs="Times New Roman"/>
                <w:b/>
              </w:rPr>
              <w:t>One-More-Than and Two-More-Than:</w:t>
            </w:r>
          </w:p>
          <w:p w:rsidR="00516417" w:rsidRDefault="00516417" w:rsidP="00516417">
            <w:pPr>
              <w:rPr>
                <w:rFonts w:ascii="Calibri" w:eastAsia="Calibri" w:hAnsi="Calibri" w:cs="Times New Roman"/>
              </w:rPr>
            </w:pPr>
            <w:r>
              <w:rPr>
                <w:rFonts w:ascii="Calibri" w:eastAsia="Calibri" w:hAnsi="Calibri" w:cs="Times New Roman"/>
              </w:rPr>
              <w:t>Each student group will need 2 blank dice.  Prior to teaching this lesson Mark</w:t>
            </w:r>
            <w:r w:rsidRPr="002A0F9A">
              <w:rPr>
                <w:rFonts w:ascii="Calibri" w:eastAsia="Calibri" w:hAnsi="Calibri" w:cs="Times New Roman"/>
              </w:rPr>
              <w:t xml:space="preserve"> one die +1, </w:t>
            </w:r>
            <w:r>
              <w:rPr>
                <w:rFonts w:ascii="Calibri" w:eastAsia="Calibri" w:hAnsi="Calibri" w:cs="Times New Roman"/>
              </w:rPr>
              <w:t xml:space="preserve">+2, +1, +2, +1, +2.  Mark </w:t>
            </w:r>
            <w:r w:rsidRPr="002A0F9A">
              <w:rPr>
                <w:rFonts w:ascii="Calibri" w:eastAsia="Calibri" w:hAnsi="Calibri" w:cs="Times New Roman"/>
              </w:rPr>
              <w:t xml:space="preserve">the other die 5, 6, 7, 8, 9, 10.  </w:t>
            </w:r>
          </w:p>
          <w:p w:rsidR="00516417" w:rsidRDefault="00516417" w:rsidP="00516417">
            <w:pPr>
              <w:rPr>
                <w:rFonts w:ascii="Calibri" w:eastAsia="Calibri" w:hAnsi="Calibri" w:cs="Times New Roman"/>
              </w:rPr>
            </w:pPr>
          </w:p>
          <w:p w:rsidR="00516417" w:rsidRDefault="00516417" w:rsidP="00516417">
            <w:pPr>
              <w:rPr>
                <w:rFonts w:ascii="Calibri" w:eastAsia="Calibri" w:hAnsi="Calibri" w:cs="Times New Roman"/>
              </w:rPr>
            </w:pPr>
            <w:r>
              <w:rPr>
                <w:rFonts w:ascii="Calibri" w:eastAsia="Calibri" w:hAnsi="Calibri" w:cs="Times New Roman"/>
              </w:rPr>
              <w:t>Have students r</w:t>
            </w:r>
            <w:r w:rsidRPr="002A0F9A">
              <w:rPr>
                <w:rFonts w:ascii="Calibri" w:eastAsia="Calibri" w:hAnsi="Calibri" w:cs="Times New Roman"/>
              </w:rPr>
              <w:t>oll the two die and state the number sentence (example: 10</w:t>
            </w:r>
            <w:r>
              <w:rPr>
                <w:rFonts w:ascii="Calibri" w:eastAsia="Calibri" w:hAnsi="Calibri" w:cs="Times New Roman"/>
              </w:rPr>
              <w:t xml:space="preserve"> </w:t>
            </w:r>
            <w:r w:rsidRPr="002A0F9A">
              <w:rPr>
                <w:rFonts w:ascii="Calibri" w:eastAsia="Calibri" w:hAnsi="Calibri" w:cs="Times New Roman"/>
              </w:rPr>
              <w:t>+2</w:t>
            </w:r>
            <w:r>
              <w:rPr>
                <w:rFonts w:ascii="Calibri" w:eastAsia="Calibri" w:hAnsi="Calibri" w:cs="Times New Roman"/>
              </w:rPr>
              <w:t xml:space="preserve"> </w:t>
            </w:r>
            <w:r w:rsidRPr="002A0F9A">
              <w:rPr>
                <w:rFonts w:ascii="Calibri" w:eastAsia="Calibri" w:hAnsi="Calibri" w:cs="Times New Roman"/>
              </w:rPr>
              <w:t xml:space="preserve">=12).  Students can play with a partner or independently.  </w:t>
            </w:r>
          </w:p>
          <w:p w:rsidR="00516417" w:rsidRDefault="00516417" w:rsidP="00516417">
            <w:pPr>
              <w:rPr>
                <w:rFonts w:ascii="Calibri" w:eastAsia="Calibri" w:hAnsi="Calibri" w:cs="Times New Roman"/>
              </w:rPr>
            </w:pPr>
          </w:p>
          <w:p w:rsidR="00516417" w:rsidRPr="002A0F9A" w:rsidRDefault="00516417" w:rsidP="00516417">
            <w:pPr>
              <w:rPr>
                <w:rFonts w:ascii="Calibri" w:eastAsia="Calibri" w:hAnsi="Calibri" w:cs="Times New Roman"/>
              </w:rPr>
            </w:pPr>
            <w:r>
              <w:rPr>
                <w:rFonts w:ascii="Calibri" w:eastAsia="Calibri" w:hAnsi="Calibri" w:cs="Times New Roman"/>
                <w:b/>
              </w:rPr>
              <w:t>Differentiation</w:t>
            </w:r>
            <w:r w:rsidRPr="00EF3E91">
              <w:rPr>
                <w:rFonts w:ascii="Calibri" w:eastAsia="Calibri" w:hAnsi="Calibri" w:cs="Times New Roman"/>
                <w:b/>
              </w:rPr>
              <w:t>:</w:t>
            </w:r>
            <w:r w:rsidRPr="002A0F9A">
              <w:rPr>
                <w:rFonts w:ascii="Calibri" w:eastAsia="Calibri" w:hAnsi="Calibri" w:cs="Times New Roman"/>
              </w:rPr>
              <w:t xml:space="preserve"> Set timer for a minute and player 1 tallies each time player 2 correctly states a fact.  Switch roles and repeat.  Play against self (not partner) to increase number correct in a minute.</w:t>
            </w:r>
          </w:p>
          <w:p w:rsidR="00516417" w:rsidRDefault="00516417" w:rsidP="00516417">
            <w:pPr>
              <w:rPr>
                <w:rFonts w:ascii="Calibri" w:eastAsia="Calibri" w:hAnsi="Calibri" w:cs="Times New Roman"/>
                <w:b/>
              </w:rPr>
            </w:pPr>
          </w:p>
          <w:p w:rsidR="00516417" w:rsidRDefault="00516417" w:rsidP="00516417">
            <w:pPr>
              <w:rPr>
                <w:rFonts w:ascii="Calibri" w:eastAsia="Calibri" w:hAnsi="Calibri" w:cs="Times New Roman"/>
                <w:b/>
              </w:rPr>
            </w:pPr>
          </w:p>
          <w:p w:rsidR="00516417" w:rsidRDefault="00516417" w:rsidP="00516417">
            <w:pPr>
              <w:rPr>
                <w:rFonts w:ascii="Calibri" w:eastAsia="Calibri" w:hAnsi="Calibri" w:cs="Times New Roman"/>
                <w:b/>
              </w:rPr>
            </w:pPr>
            <w:r>
              <w:rPr>
                <w:rFonts w:ascii="Calibri" w:eastAsia="Calibri" w:hAnsi="Calibri" w:cs="Times New Roman"/>
                <w:b/>
              </w:rPr>
              <w:t xml:space="preserve">Enrichment:  Plus One or Two Game </w:t>
            </w:r>
          </w:p>
          <w:p w:rsidR="00516417" w:rsidRPr="00EF3E91" w:rsidRDefault="00516417" w:rsidP="00516417">
            <w:pPr>
              <w:rPr>
                <w:rFonts w:ascii="Calibri" w:eastAsia="Calibri" w:hAnsi="Calibri" w:cs="Times New Roman"/>
              </w:rPr>
            </w:pPr>
            <w:r w:rsidRPr="0087148C">
              <w:rPr>
                <w:rFonts w:ascii="Calibri" w:eastAsia="Calibri" w:hAnsi="Calibri" w:cs="Times New Roman"/>
                <w:b/>
              </w:rPr>
              <w:t>Materials needed:</w:t>
            </w:r>
            <w:r w:rsidRPr="00EF3E91">
              <w:rPr>
                <w:rFonts w:ascii="Calibri" w:eastAsia="Calibri" w:hAnsi="Calibri" w:cs="Times New Roman"/>
              </w:rPr>
              <w:t xml:space="preserv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87148C">
              <w:rPr>
                <w:rFonts w:ascii="Calibri" w:eastAsia="Calibri" w:hAnsi="Calibri" w:cs="Times New Roman"/>
                <w:i/>
              </w:rPr>
              <w:t>“Plus 1 or 2 Game board”</w:t>
            </w:r>
            <w:r w:rsidRPr="00EF3E91">
              <w:rPr>
                <w:rFonts w:ascii="Calibri" w:eastAsia="Calibri" w:hAnsi="Calibri" w:cs="Times New Roman"/>
              </w:rPr>
              <w:t xml:space="preserve">, </w:t>
            </w:r>
            <w:r>
              <w:rPr>
                <w:rFonts w:ascii="Calibri" w:eastAsia="Calibri" w:hAnsi="Calibri" w:cs="Times New Roman"/>
              </w:rPr>
              <w:t xml:space="preserve">10 </w:t>
            </w:r>
            <w:r w:rsidRPr="00EF3E91">
              <w:rPr>
                <w:rFonts w:ascii="Calibri" w:eastAsia="Calibri" w:hAnsi="Calibri" w:cs="Times New Roman"/>
              </w:rPr>
              <w:t>counters</w:t>
            </w:r>
            <w:r>
              <w:rPr>
                <w:rFonts w:ascii="Calibri" w:eastAsia="Calibri" w:hAnsi="Calibri" w:cs="Times New Roman"/>
              </w:rPr>
              <w:t xml:space="preserve"> per player</w:t>
            </w:r>
            <w:r w:rsidRPr="00EF3E91">
              <w:rPr>
                <w:rFonts w:ascii="Calibri" w:eastAsia="Calibri" w:hAnsi="Calibri" w:cs="Times New Roman"/>
              </w:rPr>
              <w:t xml:space="preserve">, 2 dice, and +1, +2 die (see above), </w:t>
            </w:r>
          </w:p>
          <w:p w:rsidR="00516417" w:rsidRPr="00EF3E91" w:rsidRDefault="00516417" w:rsidP="00516417">
            <w:pPr>
              <w:rPr>
                <w:rFonts w:ascii="Calibri" w:eastAsia="Calibri" w:hAnsi="Calibri" w:cs="Times New Roman"/>
              </w:rPr>
            </w:pPr>
          </w:p>
          <w:p w:rsidR="00516417" w:rsidRDefault="00516417" w:rsidP="00516417">
            <w:pPr>
              <w:numPr>
                <w:ilvl w:val="0"/>
                <w:numId w:val="20"/>
              </w:numPr>
              <w:rPr>
                <w:rFonts w:ascii="Calibri" w:eastAsia="Calibri" w:hAnsi="Calibri" w:cs="Times New Roman"/>
              </w:rPr>
            </w:pPr>
            <w:r>
              <w:rPr>
                <w:rFonts w:ascii="Calibri" w:eastAsia="Calibri" w:hAnsi="Calibri" w:cs="Times New Roman"/>
              </w:rPr>
              <w:t>Explain to students that they will take turns rolling the 3 dice. They will need to add the numbers on the 2 number dice and then, add 1 more or add 2 more based on the +1, +2 dice to get a total number.</w:t>
            </w:r>
          </w:p>
          <w:p w:rsidR="00516417" w:rsidRDefault="00516417" w:rsidP="00516417">
            <w:pPr>
              <w:numPr>
                <w:ilvl w:val="0"/>
                <w:numId w:val="20"/>
              </w:numPr>
              <w:rPr>
                <w:rFonts w:ascii="Calibri" w:eastAsia="Calibri" w:hAnsi="Calibri" w:cs="Times New Roman"/>
              </w:rPr>
            </w:pPr>
            <w:r>
              <w:rPr>
                <w:rFonts w:ascii="Calibri" w:eastAsia="Calibri" w:hAnsi="Calibri" w:cs="Times New Roman"/>
              </w:rPr>
              <w:t xml:space="preserve">Students should then place a counter on that sum on their </w:t>
            </w:r>
            <w:r w:rsidRPr="0087148C">
              <w:rPr>
                <w:rFonts w:ascii="Calibri" w:eastAsia="Calibri" w:hAnsi="Calibri" w:cs="Times New Roman"/>
                <w:i/>
              </w:rPr>
              <w:t>“Plus 1 or 2 Game board”</w:t>
            </w:r>
            <w:r>
              <w:rPr>
                <w:rFonts w:ascii="Calibri" w:eastAsia="Calibri" w:hAnsi="Calibri" w:cs="Times New Roman"/>
              </w:rPr>
              <w:t xml:space="preserve">. </w:t>
            </w:r>
          </w:p>
          <w:p w:rsidR="00516417" w:rsidRDefault="00516417" w:rsidP="00516417">
            <w:pPr>
              <w:numPr>
                <w:ilvl w:val="0"/>
                <w:numId w:val="20"/>
              </w:numPr>
              <w:rPr>
                <w:rFonts w:ascii="Calibri" w:eastAsia="Calibri" w:hAnsi="Calibri" w:cs="Times New Roman"/>
              </w:rPr>
            </w:pPr>
            <w:r>
              <w:rPr>
                <w:rFonts w:ascii="Calibri" w:eastAsia="Calibri" w:hAnsi="Calibri" w:cs="Times New Roman"/>
              </w:rPr>
              <w:t xml:space="preserve">Players continue taking turns until one player has used all ten counters. </w:t>
            </w:r>
          </w:p>
          <w:p w:rsidR="00516417" w:rsidRDefault="00516417" w:rsidP="00516417">
            <w:pPr>
              <w:rPr>
                <w:rFonts w:ascii="Calibri" w:eastAsia="Calibri" w:hAnsi="Calibri" w:cs="Times New Roman"/>
                <w:b/>
                <w:bCs/>
              </w:rPr>
            </w:pPr>
          </w:p>
          <w:p w:rsidR="00516417" w:rsidRPr="00093208" w:rsidRDefault="00516417" w:rsidP="00516417">
            <w:pPr>
              <w:rPr>
                <w:rFonts w:ascii="Calibri" w:eastAsia="Calibri" w:hAnsi="Calibri" w:cs="Times New Roman"/>
              </w:rPr>
            </w:pPr>
            <w:r>
              <w:rPr>
                <w:rFonts w:ascii="Calibri" w:eastAsia="Calibri" w:hAnsi="Calibri" w:cs="Times New Roman"/>
                <w:b/>
                <w:bCs/>
              </w:rPr>
              <w:t xml:space="preserve">Example:  </w:t>
            </w:r>
            <w:r>
              <w:rPr>
                <w:rFonts w:ascii="Calibri" w:eastAsia="Calibri" w:hAnsi="Calibri" w:cs="Times New Roman"/>
                <w:bCs/>
              </w:rPr>
              <w:t>I roll a 6 and 4 and then roll a +2.  6+4=10 and 2 more make 12.</w:t>
            </w:r>
          </w:p>
          <w:p w:rsidR="007105A0" w:rsidRPr="00294516" w:rsidRDefault="007105A0" w:rsidP="00693947">
            <w:pPr>
              <w:rPr>
                <w:rFonts w:ascii="Comic Sans MS" w:hAnsi="Comic Sans MS"/>
                <w:b/>
              </w:rPr>
            </w:pPr>
          </w:p>
        </w:tc>
      </w:tr>
      <w:tr w:rsidR="002B0DF5" w:rsidRPr="00294516" w:rsidTr="00FE5D03">
        <w:tc>
          <w:tcPr>
            <w:tcW w:w="9576" w:type="dxa"/>
          </w:tcPr>
          <w:p w:rsidR="001A23FE" w:rsidRPr="00294516" w:rsidRDefault="00693947" w:rsidP="007105A0">
            <w:pPr>
              <w:rPr>
                <w:rFonts w:ascii="Comic Sans MS" w:hAnsi="Comic Sans MS"/>
              </w:rPr>
            </w:pPr>
            <w:r>
              <w:rPr>
                <w:rFonts w:ascii="Comic Sans MS" w:hAnsi="Comic Sans MS"/>
              </w:rPr>
              <w:lastRenderedPageBreak/>
              <w:t>Mrs. C pulls 2</w:t>
            </w:r>
            <w:r w:rsidR="00EF4553" w:rsidRPr="00294516">
              <w:rPr>
                <w:rFonts w:ascii="Comic Sans MS" w:hAnsi="Comic Sans MS"/>
              </w:rPr>
              <w:t xml:space="preserve"> groups</w:t>
            </w:r>
          </w:p>
          <w:p w:rsidR="00EF4553" w:rsidRPr="00294516" w:rsidRDefault="00693947" w:rsidP="007105A0">
            <w:pPr>
              <w:rPr>
                <w:rFonts w:ascii="Comic Sans MS" w:hAnsi="Comic Sans MS"/>
              </w:rPr>
            </w:pPr>
            <w:r>
              <w:rPr>
                <w:rFonts w:ascii="Comic Sans MS" w:hAnsi="Comic Sans MS"/>
              </w:rPr>
              <w:t>Ms. Smith pulls 2</w:t>
            </w:r>
            <w:r w:rsidR="00EF4553" w:rsidRPr="00294516">
              <w:rPr>
                <w:rFonts w:ascii="Comic Sans MS" w:hAnsi="Comic Sans MS"/>
              </w:rPr>
              <w:t xml:space="preserve"> groups</w:t>
            </w:r>
          </w:p>
        </w:tc>
      </w:tr>
      <w:tr w:rsidR="002B0DF5" w:rsidRPr="00294516" w:rsidTr="00FE5D03">
        <w:tc>
          <w:tcPr>
            <w:tcW w:w="9576" w:type="dxa"/>
          </w:tcPr>
          <w:p w:rsidR="002B0DF5" w:rsidRPr="00294516" w:rsidRDefault="00892FFA" w:rsidP="00693947">
            <w:pPr>
              <w:rPr>
                <w:rFonts w:ascii="Comic Sans MS" w:hAnsi="Comic Sans MS"/>
                <w:b/>
              </w:rPr>
            </w:pPr>
            <w:r w:rsidRPr="00294516">
              <w:rPr>
                <w:rFonts w:ascii="Comic Sans MS" w:hAnsi="Comic Sans MS"/>
                <w:b/>
              </w:rPr>
              <w:t xml:space="preserve">Specials </w:t>
            </w:r>
            <w:r w:rsidR="002B0DF5" w:rsidRPr="00294516">
              <w:rPr>
                <w:rFonts w:ascii="Comic Sans MS" w:hAnsi="Comic Sans MS"/>
                <w:b/>
              </w:rPr>
              <w:t xml:space="preserve">9:35-10:20 </w:t>
            </w:r>
            <w:r w:rsidRPr="00294516">
              <w:rPr>
                <w:rFonts w:ascii="Comic Sans MS" w:hAnsi="Comic Sans MS"/>
                <w:b/>
              </w:rPr>
              <w:t>–</w:t>
            </w:r>
            <w:r w:rsidR="00EF4553" w:rsidRPr="00294516">
              <w:rPr>
                <w:rFonts w:ascii="Comic Sans MS" w:hAnsi="Comic Sans MS"/>
                <w:b/>
              </w:rPr>
              <w:t xml:space="preserve"> </w:t>
            </w:r>
            <w:r w:rsidR="00693947">
              <w:rPr>
                <w:rFonts w:ascii="Comic Sans MS" w:hAnsi="Comic Sans MS"/>
                <w:b/>
              </w:rPr>
              <w:t>Art</w:t>
            </w:r>
          </w:p>
        </w:tc>
      </w:tr>
      <w:tr w:rsidR="002B0DF5" w:rsidRPr="00294516" w:rsidTr="00FE5D03">
        <w:tc>
          <w:tcPr>
            <w:tcW w:w="9576" w:type="dxa"/>
          </w:tcPr>
          <w:p w:rsidR="002B0DF5" w:rsidRPr="00294516" w:rsidRDefault="002B0DF5" w:rsidP="00693947">
            <w:pPr>
              <w:rPr>
                <w:rFonts w:ascii="Comic Sans MS" w:hAnsi="Comic Sans MS"/>
                <w:b/>
              </w:rPr>
            </w:pPr>
            <w:r w:rsidRPr="00294516">
              <w:rPr>
                <w:rFonts w:ascii="Comic Sans MS" w:hAnsi="Comic Sans MS"/>
                <w:b/>
              </w:rPr>
              <w:t>Snack 10:20-</w:t>
            </w:r>
            <w:r w:rsidR="000F5226" w:rsidRPr="00294516">
              <w:rPr>
                <w:rFonts w:ascii="Comic Sans MS" w:hAnsi="Comic Sans MS"/>
                <w:b/>
              </w:rPr>
              <w:t xml:space="preserve">11:00 </w:t>
            </w:r>
            <w:r w:rsidR="00892FFA" w:rsidRPr="00294516">
              <w:rPr>
                <w:rFonts w:ascii="Comic Sans MS" w:hAnsi="Comic Sans MS"/>
                <w:b/>
              </w:rPr>
              <w:t xml:space="preserve">Read Aloud </w:t>
            </w:r>
            <w:r w:rsidR="00EF4553" w:rsidRPr="00294516">
              <w:rPr>
                <w:rFonts w:ascii="Comic Sans MS" w:hAnsi="Comic Sans MS"/>
                <w:b/>
              </w:rPr>
              <w:t xml:space="preserve">– </w:t>
            </w:r>
            <w:r w:rsidR="00732A72">
              <w:rPr>
                <w:rFonts w:ascii="Comic Sans MS" w:hAnsi="Comic Sans MS"/>
                <w:b/>
              </w:rPr>
              <w:t xml:space="preserve">Rico </w:t>
            </w:r>
            <w:proofErr w:type="spellStart"/>
            <w:r w:rsidR="00732A72">
              <w:rPr>
                <w:rFonts w:ascii="Comic Sans MS" w:hAnsi="Comic Sans MS"/>
                <w:b/>
              </w:rPr>
              <w:t>Tico</w:t>
            </w:r>
            <w:proofErr w:type="spellEnd"/>
            <w:r w:rsidR="00732A72">
              <w:rPr>
                <w:rFonts w:ascii="Comic Sans MS" w:hAnsi="Comic Sans MS"/>
                <w:b/>
              </w:rPr>
              <w:t xml:space="preserve"> Tango – color game!</w:t>
            </w:r>
          </w:p>
        </w:tc>
      </w:tr>
      <w:tr w:rsidR="002B0DF5" w:rsidRPr="00294516" w:rsidTr="00FE5D03">
        <w:tc>
          <w:tcPr>
            <w:tcW w:w="9576" w:type="dxa"/>
          </w:tcPr>
          <w:p w:rsidR="002B0DF5" w:rsidRPr="00294516" w:rsidRDefault="00892FFA" w:rsidP="00FE5D03">
            <w:pPr>
              <w:rPr>
                <w:rFonts w:ascii="Comic Sans MS" w:hAnsi="Comic Sans MS"/>
                <w:b/>
              </w:rPr>
            </w:pPr>
            <w:r w:rsidRPr="00294516">
              <w:rPr>
                <w:rFonts w:ascii="Comic Sans MS" w:hAnsi="Comic Sans MS"/>
                <w:b/>
              </w:rPr>
              <w:t>Literacy Stations</w:t>
            </w:r>
            <w:r w:rsidR="001A23FE" w:rsidRPr="00294516">
              <w:rPr>
                <w:rFonts w:ascii="Comic Sans MS" w:hAnsi="Comic Sans MS"/>
                <w:b/>
              </w:rPr>
              <w:t xml:space="preserve"> – </w:t>
            </w:r>
            <w:r w:rsidR="001A23FE" w:rsidRPr="00294516">
              <w:rPr>
                <w:rFonts w:ascii="Comic Sans MS" w:hAnsi="Comic Sans MS"/>
                <w:b/>
                <w:color w:val="FF0000"/>
              </w:rPr>
              <w:t xml:space="preserve">Please display DAY 1 – literacy stations (pink slide) on </w:t>
            </w:r>
            <w:proofErr w:type="spellStart"/>
            <w:r w:rsidR="001A23FE" w:rsidRPr="00294516">
              <w:rPr>
                <w:rFonts w:ascii="Comic Sans MS" w:hAnsi="Comic Sans MS"/>
                <w:b/>
                <w:color w:val="FF0000"/>
              </w:rPr>
              <w:t>smartboard</w:t>
            </w:r>
            <w:proofErr w:type="spellEnd"/>
          </w:p>
        </w:tc>
      </w:tr>
      <w:tr w:rsidR="002B0DF5" w:rsidRPr="00294516" w:rsidTr="00FE5D03">
        <w:tc>
          <w:tcPr>
            <w:tcW w:w="9576" w:type="dxa"/>
          </w:tcPr>
          <w:p w:rsidR="00E4548B" w:rsidRDefault="000F5226" w:rsidP="00BE3A33">
            <w:pPr>
              <w:rPr>
                <w:rFonts w:ascii="Comic Sans MS" w:hAnsi="Comic Sans MS"/>
              </w:rPr>
            </w:pPr>
            <w:r w:rsidRPr="00294516">
              <w:rPr>
                <w:rFonts w:ascii="Comic Sans MS" w:hAnsi="Comic Sans MS"/>
              </w:rPr>
              <w:t xml:space="preserve"> </w:t>
            </w:r>
            <w:r w:rsidR="00693947">
              <w:rPr>
                <w:rFonts w:ascii="Comic Sans MS" w:hAnsi="Comic Sans MS"/>
              </w:rPr>
              <w:t>Spelling Test Unit 18</w:t>
            </w:r>
          </w:p>
          <w:p w:rsidR="00BE3A33" w:rsidRPr="00294516" w:rsidRDefault="00BE3A33" w:rsidP="00BE3A33">
            <w:pPr>
              <w:rPr>
                <w:rFonts w:ascii="Comic Sans MS" w:hAnsi="Comic Sans MS"/>
                <w:highlight w:val="yellow"/>
              </w:rPr>
            </w:pPr>
          </w:p>
          <w:p w:rsidR="00E4548B" w:rsidRPr="00294516" w:rsidRDefault="00E4548B" w:rsidP="008B0253">
            <w:pPr>
              <w:rPr>
                <w:rFonts w:ascii="Comic Sans MS" w:hAnsi="Comic Sans MS"/>
              </w:rPr>
            </w:pPr>
            <w:r w:rsidRPr="00294516">
              <w:rPr>
                <w:rFonts w:ascii="Comic Sans MS" w:hAnsi="Comic Sans MS"/>
              </w:rPr>
              <w:t>Ms. Smith –</w:t>
            </w:r>
            <w:r w:rsidR="00693947">
              <w:rPr>
                <w:rFonts w:ascii="Comic Sans MS" w:hAnsi="Comic Sans MS"/>
              </w:rPr>
              <w:t xml:space="preserve"> Work with students on finishing work if needed. Make up spelling tests.</w:t>
            </w:r>
          </w:p>
        </w:tc>
      </w:tr>
      <w:tr w:rsidR="002B0DF5" w:rsidRPr="00294516" w:rsidTr="00FE5D03">
        <w:tc>
          <w:tcPr>
            <w:tcW w:w="9576" w:type="dxa"/>
          </w:tcPr>
          <w:p w:rsidR="002B0DF5" w:rsidRPr="00294516" w:rsidRDefault="002B0DF5" w:rsidP="00FE5D03">
            <w:pPr>
              <w:rPr>
                <w:rFonts w:ascii="Comic Sans MS" w:hAnsi="Comic Sans MS"/>
                <w:b/>
              </w:rPr>
            </w:pPr>
          </w:p>
        </w:tc>
      </w:tr>
      <w:tr w:rsidR="002B0DF5" w:rsidRPr="00294516" w:rsidTr="00FE5D03">
        <w:tc>
          <w:tcPr>
            <w:tcW w:w="9576" w:type="dxa"/>
          </w:tcPr>
          <w:p w:rsidR="002B0DF5" w:rsidRDefault="00892FFA" w:rsidP="00FE5D03">
            <w:pPr>
              <w:rPr>
                <w:rFonts w:ascii="Comic Sans MS" w:hAnsi="Comic Sans MS"/>
                <w:b/>
              </w:rPr>
            </w:pPr>
            <w:r w:rsidRPr="00294516">
              <w:rPr>
                <w:rFonts w:ascii="Comic Sans MS" w:hAnsi="Comic Sans MS"/>
                <w:b/>
              </w:rPr>
              <w:t>Reader’s Workshop/S.S.</w:t>
            </w:r>
          </w:p>
          <w:tbl>
            <w:tblPr>
              <w:tblW w:w="0" w:type="auto"/>
              <w:shd w:val="clear" w:color="auto" w:fill="F0F0F0"/>
              <w:tblCellMar>
                <w:top w:w="15" w:type="dxa"/>
                <w:left w:w="15" w:type="dxa"/>
                <w:bottom w:w="15" w:type="dxa"/>
                <w:right w:w="15" w:type="dxa"/>
              </w:tblCellMar>
              <w:tblLook w:val="04A0"/>
            </w:tblPr>
            <w:tblGrid>
              <w:gridCol w:w="760"/>
              <w:gridCol w:w="8600"/>
            </w:tblGrid>
            <w:tr w:rsidR="00F76758" w:rsidRPr="00E14922" w:rsidTr="00093BA3">
              <w:tc>
                <w:tcPr>
                  <w:tcW w:w="0" w:type="auto"/>
                  <w:shd w:val="clear" w:color="auto" w:fill="F0F0F0"/>
                  <w:tcMar>
                    <w:top w:w="50" w:type="dxa"/>
                    <w:left w:w="117" w:type="dxa"/>
                    <w:bottom w:w="33" w:type="dxa"/>
                    <w:right w:w="117" w:type="dxa"/>
                  </w:tcMar>
                  <w:hideMark/>
                </w:tcPr>
                <w:p w:rsidR="00F76758" w:rsidRPr="00E14922" w:rsidRDefault="00F76758" w:rsidP="00093BA3">
                  <w:pPr>
                    <w:spacing w:after="0" w:line="240" w:lineRule="auto"/>
                    <w:rPr>
                      <w:rFonts w:ascii="Arial" w:eastAsia="Times New Roman" w:hAnsi="Arial" w:cs="Arial"/>
                      <w:color w:val="111111"/>
                    </w:rPr>
                  </w:pPr>
                  <w:r w:rsidRPr="00E14922">
                    <w:rPr>
                      <w:rFonts w:ascii="Arial" w:eastAsia="Times New Roman" w:hAnsi="Arial" w:cs="Arial"/>
                      <w:color w:val="111111"/>
                    </w:rPr>
                    <w:t>RI1.9</w:t>
                  </w:r>
                </w:p>
              </w:tc>
              <w:tc>
                <w:tcPr>
                  <w:tcW w:w="0" w:type="auto"/>
                  <w:shd w:val="clear" w:color="auto" w:fill="F0F0F0"/>
                  <w:tcMar>
                    <w:top w:w="50" w:type="dxa"/>
                    <w:left w:w="117" w:type="dxa"/>
                    <w:bottom w:w="33" w:type="dxa"/>
                    <w:right w:w="117" w:type="dxa"/>
                  </w:tcMar>
                  <w:hideMark/>
                </w:tcPr>
                <w:p w:rsidR="00F76758" w:rsidRDefault="00F76758" w:rsidP="00093BA3">
                  <w:pPr>
                    <w:spacing w:after="0" w:line="240" w:lineRule="auto"/>
                    <w:rPr>
                      <w:rFonts w:ascii="Arial" w:eastAsia="Times New Roman" w:hAnsi="Arial" w:cs="Arial"/>
                      <w:b/>
                      <w:bCs/>
                      <w:color w:val="111111"/>
                    </w:rPr>
                  </w:pPr>
                  <w:r w:rsidRPr="00E14922">
                    <w:rPr>
                      <w:rFonts w:ascii="Arial" w:eastAsia="Times New Roman" w:hAnsi="Arial" w:cs="Arial"/>
                      <w:b/>
                      <w:bCs/>
                      <w:color w:val="111111"/>
                    </w:rPr>
                    <w:t>Identify basic similarities in and differences between two texts on the same topic (e.g., in illustrations, descriptions, or procedures).</w:t>
                  </w:r>
                </w:p>
                <w:p w:rsidR="00F76758" w:rsidRDefault="00F76758" w:rsidP="00093BA3">
                  <w:pPr>
                    <w:spacing w:after="0" w:line="240" w:lineRule="auto"/>
                    <w:rPr>
                      <w:rFonts w:ascii="Arial" w:eastAsia="Times New Roman" w:hAnsi="Arial" w:cs="Arial"/>
                      <w:b/>
                      <w:bCs/>
                      <w:color w:val="111111"/>
                    </w:rPr>
                  </w:pPr>
                </w:p>
                <w:p w:rsidR="00F76758" w:rsidRDefault="00F76758" w:rsidP="00093BA3">
                  <w:pPr>
                    <w:spacing w:after="0" w:line="240" w:lineRule="auto"/>
                    <w:rPr>
                      <w:rFonts w:ascii="Arial" w:eastAsia="Times New Roman" w:hAnsi="Arial" w:cs="Arial"/>
                      <w:b/>
                      <w:bCs/>
                      <w:color w:val="111111"/>
                    </w:rPr>
                  </w:pPr>
                </w:p>
                <w:p w:rsidR="00E14922" w:rsidRPr="00E14922" w:rsidRDefault="00E14922" w:rsidP="00093BA3">
                  <w:pPr>
                    <w:spacing w:after="0" w:line="240" w:lineRule="auto"/>
                    <w:rPr>
                      <w:rFonts w:ascii="Arial" w:eastAsia="Times New Roman" w:hAnsi="Arial" w:cs="Arial"/>
                      <w:b/>
                      <w:bCs/>
                      <w:color w:val="111111"/>
                    </w:rPr>
                  </w:pPr>
                </w:p>
              </w:tc>
            </w:tr>
          </w:tbl>
          <w:p w:rsidR="00F76758" w:rsidRPr="00294516" w:rsidRDefault="00F76758" w:rsidP="00FE5D03">
            <w:pPr>
              <w:rPr>
                <w:rFonts w:ascii="Comic Sans MS" w:hAnsi="Comic Sans MS"/>
                <w:b/>
              </w:rPr>
            </w:pPr>
          </w:p>
        </w:tc>
      </w:tr>
      <w:tr w:rsidR="002B0DF5" w:rsidRPr="00294516" w:rsidTr="00FE5D03">
        <w:tc>
          <w:tcPr>
            <w:tcW w:w="9576" w:type="dxa"/>
          </w:tcPr>
          <w:p w:rsidR="00043896" w:rsidRDefault="00F76758" w:rsidP="00043896">
            <w:pPr>
              <w:rPr>
                <w:rFonts w:ascii="Comic Sans MS" w:hAnsi="Comic Sans MS"/>
                <w:b/>
              </w:rPr>
            </w:pPr>
            <w:hyperlink r:id="rId5" w:history="1">
              <w:r w:rsidRPr="00C97070">
                <w:rPr>
                  <w:rStyle w:val="Hyperlink"/>
                  <w:rFonts w:ascii="Comic Sans MS" w:hAnsi="Comic Sans MS"/>
                  <w:b/>
                </w:rPr>
                <w:t>www.wegivebooks.org</w:t>
              </w:r>
            </w:hyperlink>
            <w:r>
              <w:rPr>
                <w:rFonts w:ascii="Comic Sans MS" w:hAnsi="Comic Sans MS"/>
                <w:b/>
              </w:rPr>
              <w:t xml:space="preserve"> – </w:t>
            </w:r>
            <w:proofErr w:type="spellStart"/>
            <w:r>
              <w:rPr>
                <w:rFonts w:ascii="Comic Sans MS" w:hAnsi="Comic Sans MS"/>
                <w:b/>
              </w:rPr>
              <w:t>mrscatherwood</w:t>
            </w:r>
            <w:proofErr w:type="spellEnd"/>
            <w:r>
              <w:rPr>
                <w:rFonts w:ascii="Comic Sans MS" w:hAnsi="Comic Sans MS"/>
                <w:b/>
              </w:rPr>
              <w:t xml:space="preserve"> – 1stgrade</w:t>
            </w:r>
          </w:p>
          <w:p w:rsidR="00FD0073" w:rsidRDefault="00F76758" w:rsidP="00043896">
            <w:pPr>
              <w:rPr>
                <w:rFonts w:ascii="Comic Sans MS" w:hAnsi="Comic Sans MS"/>
                <w:b/>
              </w:rPr>
            </w:pPr>
            <w:r>
              <w:rPr>
                <w:rFonts w:ascii="Comic Sans MS" w:hAnsi="Comic Sans MS"/>
                <w:b/>
              </w:rPr>
              <w:t xml:space="preserve">Select the book: Watch Me Grow: Ape </w:t>
            </w:r>
          </w:p>
          <w:p w:rsidR="00FD0073" w:rsidRDefault="00FD0073" w:rsidP="00043896">
            <w:pPr>
              <w:rPr>
                <w:rFonts w:ascii="Comic Sans MS" w:hAnsi="Comic Sans MS"/>
                <w:b/>
              </w:rPr>
            </w:pPr>
            <w:r>
              <w:rPr>
                <w:rFonts w:ascii="Comic Sans MS" w:hAnsi="Comic Sans MS"/>
                <w:b/>
              </w:rPr>
              <w:t xml:space="preserve">Compare and contrast with the research page orangutans and </w:t>
            </w:r>
            <w:proofErr w:type="spellStart"/>
            <w:r>
              <w:rPr>
                <w:rFonts w:ascii="Comic Sans MS" w:hAnsi="Comic Sans MS"/>
                <w:b/>
              </w:rPr>
              <w:t>venn</w:t>
            </w:r>
            <w:proofErr w:type="spellEnd"/>
            <w:r>
              <w:rPr>
                <w:rFonts w:ascii="Comic Sans MS" w:hAnsi="Comic Sans MS"/>
                <w:b/>
              </w:rPr>
              <w:t xml:space="preserve"> diagram</w:t>
            </w:r>
          </w:p>
          <w:p w:rsidR="00FD0073" w:rsidRDefault="00FD0073" w:rsidP="00043896">
            <w:pPr>
              <w:rPr>
                <w:rFonts w:ascii="Comic Sans MS" w:hAnsi="Comic Sans MS"/>
                <w:b/>
              </w:rPr>
            </w:pPr>
          </w:p>
          <w:p w:rsidR="00F76758" w:rsidRDefault="00F76758" w:rsidP="00043896">
            <w:pPr>
              <w:rPr>
                <w:rFonts w:ascii="Comic Sans MS" w:hAnsi="Comic Sans MS"/>
                <w:b/>
              </w:rPr>
            </w:pPr>
            <w:r>
              <w:rPr>
                <w:rFonts w:ascii="Comic Sans MS" w:hAnsi="Comic Sans MS"/>
                <w:b/>
              </w:rPr>
              <w:t>(This can also be done with Watch Me Grow: Turtles, See how we grow: Penguins, 24 hours desert</w:t>
            </w:r>
            <w:r w:rsidR="00732A72">
              <w:rPr>
                <w:rFonts w:ascii="Comic Sans MS" w:hAnsi="Comic Sans MS"/>
                <w:b/>
              </w:rPr>
              <w:t xml:space="preserve"> (page 35 and 36 camels, page 45 fennec kit fox, scorpion page 47)</w:t>
            </w:r>
            <w:r>
              <w:rPr>
                <w:rFonts w:ascii="Comic Sans MS" w:hAnsi="Comic Sans MS"/>
                <w:b/>
              </w:rPr>
              <w:t>, page 21 and 22 of Look Closer: Birds (Toucan), 24 hours: Rainforest</w:t>
            </w:r>
            <w:r w:rsidR="00FD0073">
              <w:rPr>
                <w:rFonts w:ascii="Comic Sans MS" w:hAnsi="Comic Sans MS"/>
                <w:b/>
              </w:rPr>
              <w:t xml:space="preserve"> (pg 39 sloths)</w:t>
            </w:r>
            <w:r>
              <w:rPr>
                <w:rFonts w:ascii="Comic Sans MS" w:hAnsi="Comic Sans MS"/>
                <w:b/>
              </w:rPr>
              <w:t>, Rainforest (tree frog on cover), Shark attack!, Eye Wonder: Whales and dolphins, 24 hours Arctic, Arctic and Antarctic, DK Readers: Emperor Penguins)</w:t>
            </w:r>
          </w:p>
          <w:p w:rsidR="00FD0073" w:rsidRDefault="00FD0073" w:rsidP="00043896">
            <w:pPr>
              <w:rPr>
                <w:rFonts w:ascii="Comic Sans MS" w:hAnsi="Comic Sans MS"/>
                <w:b/>
              </w:rPr>
            </w:pPr>
          </w:p>
          <w:p w:rsidR="00FD0073" w:rsidRDefault="00FD0073" w:rsidP="00043896">
            <w:pPr>
              <w:rPr>
                <w:rFonts w:ascii="Comic Sans MS" w:hAnsi="Comic Sans MS"/>
                <w:b/>
              </w:rPr>
            </w:pPr>
          </w:p>
          <w:p w:rsidR="00F76758" w:rsidRPr="00294516" w:rsidRDefault="00F76758" w:rsidP="00043896">
            <w:pPr>
              <w:rPr>
                <w:rFonts w:ascii="Comic Sans MS" w:hAnsi="Comic Sans MS"/>
                <w:b/>
              </w:rPr>
            </w:pPr>
            <w:r>
              <w:rPr>
                <w:rFonts w:ascii="Comic Sans MS" w:hAnsi="Comic Sans MS"/>
                <w:b/>
              </w:rPr>
              <w:t xml:space="preserve">Choose page 9 and 10 with the Orangutans – Read aloud and point out key text features. Have students read rainforest research page about orangutans and compare the information from one text with another text using the orangutan </w:t>
            </w:r>
            <w:proofErr w:type="spellStart"/>
            <w:r>
              <w:rPr>
                <w:rFonts w:ascii="Comic Sans MS" w:hAnsi="Comic Sans MS"/>
                <w:b/>
              </w:rPr>
              <w:t>venn</w:t>
            </w:r>
            <w:proofErr w:type="spellEnd"/>
            <w:r>
              <w:rPr>
                <w:rFonts w:ascii="Comic Sans MS" w:hAnsi="Comic Sans MS"/>
                <w:b/>
              </w:rPr>
              <w:t xml:space="preserve"> diagram.</w:t>
            </w:r>
          </w:p>
        </w:tc>
      </w:tr>
      <w:tr w:rsidR="007105A0" w:rsidRPr="00294516" w:rsidTr="00FE5D03">
        <w:tc>
          <w:tcPr>
            <w:tcW w:w="9576" w:type="dxa"/>
          </w:tcPr>
          <w:p w:rsidR="000F5226" w:rsidRPr="00294516" w:rsidRDefault="000F5226" w:rsidP="007105A0">
            <w:pPr>
              <w:rPr>
                <w:rFonts w:ascii="Comic Sans MS" w:hAnsi="Comic Sans MS"/>
                <w:b/>
              </w:rPr>
            </w:pPr>
          </w:p>
        </w:tc>
      </w:tr>
      <w:tr w:rsidR="002B0DF5" w:rsidRPr="00294516" w:rsidTr="00FE5D03">
        <w:tc>
          <w:tcPr>
            <w:tcW w:w="9576" w:type="dxa"/>
          </w:tcPr>
          <w:p w:rsidR="002B0DF5" w:rsidRPr="00294516" w:rsidRDefault="002B0DF5" w:rsidP="00693947">
            <w:pPr>
              <w:rPr>
                <w:rFonts w:ascii="Comic Sans MS" w:hAnsi="Comic Sans MS"/>
                <w:b/>
              </w:rPr>
            </w:pPr>
            <w:r w:rsidRPr="00294516">
              <w:rPr>
                <w:rFonts w:ascii="Comic Sans MS" w:hAnsi="Comic Sans MS"/>
                <w:b/>
              </w:rPr>
              <w:t>Lunch 12:35-1:05</w:t>
            </w:r>
            <w:r w:rsidR="00BE3A33">
              <w:rPr>
                <w:rFonts w:ascii="Comic Sans MS" w:hAnsi="Comic Sans MS"/>
                <w:b/>
              </w:rPr>
              <w:t xml:space="preserve"> – </w:t>
            </w:r>
            <w:proofErr w:type="spellStart"/>
            <w:r w:rsidR="00693947">
              <w:rPr>
                <w:rFonts w:ascii="Comic Sans MS" w:hAnsi="Comic Sans MS"/>
                <w:b/>
                <w:color w:val="FF0000"/>
              </w:rPr>
              <w:t>Sophmore</w:t>
            </w:r>
            <w:proofErr w:type="spellEnd"/>
            <w:r w:rsidR="00BE3A33" w:rsidRPr="00BE3A33">
              <w:rPr>
                <w:rFonts w:ascii="Comic Sans MS" w:hAnsi="Comic Sans MS"/>
                <w:b/>
                <w:color w:val="FF0000"/>
              </w:rPr>
              <w:t xml:space="preserve"> </w:t>
            </w:r>
            <w:r w:rsidR="00693947">
              <w:rPr>
                <w:rFonts w:ascii="Comic Sans MS" w:hAnsi="Comic Sans MS"/>
                <w:b/>
                <w:color w:val="FF0000"/>
              </w:rPr>
              <w:t>is</w:t>
            </w:r>
            <w:r w:rsidR="00BE3A33" w:rsidRPr="00BE3A33">
              <w:rPr>
                <w:rFonts w:ascii="Comic Sans MS" w:hAnsi="Comic Sans MS"/>
                <w:b/>
                <w:color w:val="FF0000"/>
              </w:rPr>
              <w:t xml:space="preserve"> coming from NCSU</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2B0DF5" w:rsidRPr="00294516" w:rsidTr="00FE5D03">
        <w:tc>
          <w:tcPr>
            <w:tcW w:w="9576" w:type="dxa"/>
          </w:tcPr>
          <w:p w:rsidR="00BE3A33" w:rsidRDefault="00693947" w:rsidP="00294516">
            <w:pPr>
              <w:rPr>
                <w:rFonts w:ascii="Comic Sans MS" w:hAnsi="Comic Sans MS" w:cs="Tahoma"/>
                <w:u w:val="single"/>
              </w:rPr>
            </w:pPr>
            <w:r>
              <w:rPr>
                <w:rFonts w:ascii="Comic Sans MS" w:hAnsi="Comic Sans MS" w:cs="Tahoma"/>
                <w:u w:val="single"/>
              </w:rPr>
              <w:t>Lego Cars/Ramps</w:t>
            </w:r>
          </w:p>
          <w:p w:rsidR="00693947" w:rsidRDefault="00693947" w:rsidP="00693947">
            <w:pPr>
              <w:rPr>
                <w:rFonts w:ascii="Comic Sans MS" w:eastAsia="Times New Roman" w:hAnsi="Comic Sans MS" w:cs="Arial"/>
                <w:color w:val="000000"/>
              </w:rPr>
            </w:pPr>
            <w:r>
              <w:rPr>
                <w:rFonts w:ascii="Comic Sans MS" w:eastAsia="Times New Roman" w:hAnsi="Comic Sans MS" w:cs="Arial"/>
                <w:color w:val="000000"/>
              </w:rPr>
              <w:t>Introduction: Students will be proposed with a problem:</w:t>
            </w:r>
          </w:p>
          <w:p w:rsidR="00693947" w:rsidRDefault="00693947" w:rsidP="00693947">
            <w:pPr>
              <w:rPr>
                <w:rFonts w:ascii="Comic Sans MS" w:eastAsia="Times New Roman" w:hAnsi="Comic Sans MS" w:cs="Arial"/>
                <w:color w:val="000000"/>
              </w:rPr>
            </w:pPr>
            <w:r>
              <w:rPr>
                <w:rFonts w:ascii="Comic Sans MS" w:eastAsia="Times New Roman" w:hAnsi="Comic Sans MS" w:cs="Arial"/>
                <w:color w:val="000000"/>
              </w:rPr>
              <w:t>How will we design a car to carry 4 of the magical socks for Mr. Fox? Your car must travel 2 yards.</w:t>
            </w:r>
          </w:p>
          <w:p w:rsidR="00693947" w:rsidRDefault="00693947" w:rsidP="00693947">
            <w:pPr>
              <w:rPr>
                <w:rFonts w:ascii="Comic Sans MS" w:eastAsia="Times New Roman" w:hAnsi="Comic Sans MS" w:cs="Arial"/>
                <w:color w:val="000000"/>
              </w:rPr>
            </w:pPr>
            <w:r>
              <w:rPr>
                <w:rFonts w:ascii="Comic Sans MS" w:eastAsia="Times New Roman" w:hAnsi="Comic Sans MS" w:cs="Arial"/>
                <w:color w:val="000000"/>
              </w:rPr>
              <w:t>Students will be able to look at the materials and sketch a diagram of their design. They will write a prediction about their car. Our car will travel _____feet/yards because we ______________.</w:t>
            </w:r>
          </w:p>
          <w:p w:rsidR="00693947" w:rsidRDefault="00693947" w:rsidP="00693947">
            <w:pPr>
              <w:rPr>
                <w:rFonts w:ascii="Comic Sans MS" w:hAnsi="Comic Sans MS" w:cs="Tahoma"/>
                <w:u w:val="single"/>
              </w:rPr>
            </w:pPr>
            <w:r>
              <w:rPr>
                <w:rFonts w:ascii="Comic Sans MS" w:eastAsia="Times New Roman" w:hAnsi="Comic Sans MS" w:cs="Arial"/>
                <w:color w:val="000000"/>
              </w:rPr>
              <w:t>They will use their prior schema from wheels/axles science lesson to help them construct a car that moves when pushed on a ramp. Students may begin building their car IF their prediction and diagram are complete.</w:t>
            </w:r>
          </w:p>
          <w:p w:rsidR="00693947" w:rsidRPr="00294516" w:rsidRDefault="00693947" w:rsidP="00294516">
            <w:pPr>
              <w:rPr>
                <w:rFonts w:ascii="Comic Sans MS" w:hAnsi="Comic Sans MS"/>
              </w:rPr>
            </w:pPr>
            <w:r>
              <w:rPr>
                <w:rFonts w:ascii="Comic Sans MS" w:hAnsi="Comic Sans MS" w:cs="Tahoma"/>
                <w:u w:val="single"/>
              </w:rPr>
              <w:br/>
              <w:t xml:space="preserve">Students will finish their diagram, making sure it is labeled. They will write their prediction of how far and fast their car will go. </w:t>
            </w:r>
            <w:proofErr w:type="gramStart"/>
            <w:r>
              <w:rPr>
                <w:rFonts w:ascii="Comic Sans MS" w:hAnsi="Comic Sans MS" w:cs="Tahoma"/>
                <w:u w:val="single"/>
              </w:rPr>
              <w:t>All the</w:t>
            </w:r>
            <w:proofErr w:type="gramEnd"/>
            <w:r>
              <w:rPr>
                <w:rFonts w:ascii="Comic Sans MS" w:hAnsi="Comic Sans MS" w:cs="Tahoma"/>
                <w:u w:val="single"/>
              </w:rPr>
              <w:t xml:space="preserve"> group should have their writing/diagram before building. They will construct their </w:t>
            </w:r>
            <w:proofErr w:type="spellStart"/>
            <w:r>
              <w:rPr>
                <w:rFonts w:ascii="Comic Sans MS" w:hAnsi="Comic Sans MS" w:cs="Tahoma"/>
                <w:u w:val="single"/>
              </w:rPr>
              <w:t>lego</w:t>
            </w:r>
            <w:proofErr w:type="spellEnd"/>
            <w:r>
              <w:rPr>
                <w:rFonts w:ascii="Comic Sans MS" w:hAnsi="Comic Sans MS" w:cs="Tahoma"/>
                <w:u w:val="single"/>
              </w:rPr>
              <w:t xml:space="preserve"> car and add/change things to make it meet the accommodations. If time, we will test the </w:t>
            </w:r>
            <w:proofErr w:type="spellStart"/>
            <w:r>
              <w:rPr>
                <w:rFonts w:ascii="Comic Sans MS" w:hAnsi="Comic Sans MS" w:cs="Tahoma"/>
                <w:u w:val="single"/>
              </w:rPr>
              <w:t>lego</w:t>
            </w:r>
            <w:proofErr w:type="spellEnd"/>
            <w:r>
              <w:rPr>
                <w:rFonts w:ascii="Comic Sans MS" w:hAnsi="Comic Sans MS" w:cs="Tahoma"/>
                <w:u w:val="single"/>
              </w:rPr>
              <w:t xml:space="preserve"> cars in the hallway by Mr. Kelley’s room.</w:t>
            </w:r>
          </w:p>
        </w:tc>
      </w:tr>
      <w:tr w:rsidR="002B0DF5" w:rsidRPr="00294516" w:rsidTr="00FE5D03">
        <w:tc>
          <w:tcPr>
            <w:tcW w:w="9576" w:type="dxa"/>
          </w:tcPr>
          <w:p w:rsidR="00DE5C27" w:rsidRPr="00294516" w:rsidRDefault="00DE5C27" w:rsidP="00FE5D0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lastRenderedPageBreak/>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Tuesday, </w:t>
            </w:r>
            <w:r w:rsidR="00F6302B" w:rsidRPr="00294516">
              <w:rPr>
                <w:rFonts w:ascii="Comic Sans MS" w:hAnsi="Comic Sans MS"/>
                <w:b/>
              </w:rPr>
              <w:t xml:space="preserve">March </w:t>
            </w:r>
            <w:r w:rsidR="00693947">
              <w:rPr>
                <w:rFonts w:ascii="Comic Sans MS" w:hAnsi="Comic Sans MS"/>
                <w:b/>
              </w:rPr>
              <w:t>11th</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693947">
              <w:rPr>
                <w:rFonts w:ascii="Comic Sans MS" w:hAnsi="Comic Sans MS"/>
                <w:b/>
              </w:rPr>
              <w:t>Rainforest/Desert</w:t>
            </w:r>
          </w:p>
          <w:p w:rsidR="002B0DF5" w:rsidRPr="00294516" w:rsidRDefault="002B0DF5" w:rsidP="00693947">
            <w:pPr>
              <w:jc w:val="center"/>
              <w:rPr>
                <w:rFonts w:ascii="Comic Sans MS" w:hAnsi="Comic Sans MS"/>
                <w:b/>
              </w:rPr>
            </w:pPr>
            <w:r w:rsidRPr="00294516">
              <w:rPr>
                <w:rFonts w:ascii="Comic Sans MS" w:hAnsi="Comic Sans MS"/>
                <w:b/>
              </w:rPr>
              <w:t>Thinking Tuesday!</w:t>
            </w:r>
            <w:r w:rsidR="001D768E">
              <w:rPr>
                <w:rFonts w:ascii="Comic Sans MS" w:hAnsi="Comic Sans MS"/>
                <w:b/>
              </w:rPr>
              <w:t xml:space="preserve"> </w:t>
            </w:r>
            <w:r w:rsidR="00693947">
              <w:rPr>
                <w:rFonts w:ascii="Comic Sans MS" w:hAnsi="Comic Sans MS"/>
                <w:b/>
              </w:rPr>
              <w:t>Ms. Smith OUT</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2B0DF5"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2B0DF5" w:rsidRPr="00294516" w:rsidRDefault="002B0DF5" w:rsidP="00FE5D03">
            <w:pPr>
              <w:rPr>
                <w:rFonts w:ascii="Comic Sans MS" w:hAnsi="Comic Sans MS"/>
              </w:rPr>
            </w:pPr>
          </w:p>
        </w:tc>
      </w:tr>
      <w:tr w:rsidR="002B0DF5" w:rsidRPr="00294516" w:rsidTr="00FE5D03">
        <w:tc>
          <w:tcPr>
            <w:tcW w:w="9576" w:type="dxa"/>
          </w:tcPr>
          <w:p w:rsidR="002B0DF5" w:rsidRDefault="002B0DF5" w:rsidP="00FE5D03">
            <w:pPr>
              <w:rPr>
                <w:rFonts w:ascii="Comic Sans MS" w:hAnsi="Comic Sans MS"/>
                <w:b/>
              </w:rPr>
            </w:pPr>
            <w:r w:rsidRPr="00294516">
              <w:rPr>
                <w:rFonts w:ascii="Comic Sans MS" w:hAnsi="Comic Sans MS"/>
                <w:b/>
              </w:rPr>
              <w:t xml:space="preserve">Math </w:t>
            </w:r>
            <w:r w:rsidR="00891C09">
              <w:rPr>
                <w:rFonts w:ascii="Comic Sans MS" w:hAnsi="Comic Sans MS"/>
                <w:b/>
              </w:rPr>
              <w:t xml:space="preserve">Stations </w:t>
            </w:r>
            <w:r w:rsidRPr="00294516">
              <w:rPr>
                <w:rFonts w:ascii="Comic Sans MS" w:hAnsi="Comic Sans MS"/>
                <w:b/>
              </w:rPr>
              <w:t>8:40-9:30</w:t>
            </w:r>
            <w:r w:rsidR="00891C09">
              <w:rPr>
                <w:rFonts w:ascii="Comic Sans MS" w:hAnsi="Comic Sans MS"/>
                <w:b/>
              </w:rPr>
              <w:t xml:space="preserve"> – Math Pre-Assessment Day 125</w:t>
            </w:r>
          </w:p>
          <w:p w:rsidR="00516417" w:rsidRPr="00CA6365" w:rsidRDefault="00516417" w:rsidP="00516417">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16417" w:rsidRPr="00EF3E91" w:rsidRDefault="00516417" w:rsidP="00516417">
            <w:pPr>
              <w:autoSpaceDE w:val="0"/>
              <w:autoSpaceDN w:val="0"/>
              <w:adjustRightInd w:val="0"/>
              <w:rPr>
                <w:rFonts w:ascii="Calibri" w:eastAsia="Calibri" w:hAnsi="Calibri" w:cs="Times New Roman"/>
                <w:b/>
              </w:rPr>
            </w:pPr>
            <w:r w:rsidRPr="00EF3E91">
              <w:rPr>
                <w:rFonts w:ascii="Calibri" w:eastAsia="Calibri" w:hAnsi="Calibri" w:cs="Times New Roman"/>
                <w:b/>
              </w:rPr>
              <w:t>1.OA.6</w:t>
            </w:r>
          </w:p>
          <w:p w:rsidR="00516417" w:rsidRDefault="00516417" w:rsidP="00516417">
            <w:pPr>
              <w:autoSpaceDE w:val="0"/>
              <w:autoSpaceDN w:val="0"/>
              <w:adjustRightInd w:val="0"/>
              <w:rPr>
                <w:rFonts w:ascii="Calibri" w:eastAsia="Calibri" w:hAnsi="Calibri" w:cs="Times New Roman"/>
              </w:rPr>
            </w:pPr>
            <w:r>
              <w:rPr>
                <w:rFonts w:ascii="Calibri" w:eastAsia="Calibri" w:hAnsi="Calibri" w:cs="Times New Roman"/>
              </w:rPr>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516417" w:rsidRDefault="00516417" w:rsidP="00516417">
            <w:pPr>
              <w:autoSpaceDE w:val="0"/>
              <w:autoSpaceDN w:val="0"/>
              <w:adjustRightInd w:val="0"/>
              <w:rPr>
                <w:rFonts w:ascii="Calibri" w:eastAsia="Calibri" w:hAnsi="Calibri" w:cs="Times New Roman"/>
              </w:rPr>
            </w:pPr>
            <w:proofErr w:type="gramStart"/>
            <w:r>
              <w:rPr>
                <w:rFonts w:ascii="Calibri" w:eastAsia="Calibri" w:hAnsi="Calibri" w:cs="Times New Roman"/>
              </w:rPr>
              <w:t>addition</w:t>
            </w:r>
            <w:proofErr w:type="gramEnd"/>
            <w:r>
              <w:rPr>
                <w:rFonts w:ascii="Calibri" w:eastAsia="Calibri" w:hAnsi="Calibri" w:cs="Times New Roman"/>
              </w:rPr>
              <w:t xml:space="preserve"> and subtraction (e.g., knowing that 8 + 4 = 12, one knows 12 – 8 = 4); and creating equivalent but easier or known sums (e.g., adding 6 + 7 by creating the known equivalent 6 + 6 + 1 = 12 + 1 = 13).</w:t>
            </w:r>
          </w:p>
          <w:p w:rsidR="00516417" w:rsidRPr="00294516" w:rsidRDefault="00516417" w:rsidP="00FE5D03">
            <w:pPr>
              <w:rPr>
                <w:rFonts w:ascii="Comic Sans MS" w:hAnsi="Comic Sans MS"/>
                <w:b/>
              </w:rPr>
            </w:pPr>
          </w:p>
        </w:tc>
      </w:tr>
      <w:tr w:rsidR="002B0DF5" w:rsidRPr="00294516" w:rsidTr="00FE5D03">
        <w:tc>
          <w:tcPr>
            <w:tcW w:w="9576" w:type="dxa"/>
          </w:tcPr>
          <w:p w:rsidR="00516417" w:rsidRPr="0049766A" w:rsidRDefault="00516417" w:rsidP="00516417">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516417" w:rsidRDefault="00516417" w:rsidP="00516417">
            <w:pPr>
              <w:pStyle w:val="Heading6"/>
              <w:outlineLvl w:val="5"/>
              <w:rPr>
                <w:rFonts w:ascii="Cambria" w:eastAsia="Times New Roman" w:hAnsi="Cambria" w:cs="Times New Roman"/>
                <w:i w:val="0"/>
                <w:color w:val="243F60"/>
                <w:sz w:val="24"/>
              </w:rPr>
            </w:pPr>
            <w:r>
              <w:rPr>
                <w:rFonts w:ascii="Cambria" w:eastAsia="Times New Roman" w:hAnsi="Cambria" w:cs="Times New Roman"/>
                <w:i w:val="0"/>
                <w:color w:val="243F60"/>
                <w:sz w:val="24"/>
              </w:rPr>
              <w:t>Doubles</w:t>
            </w:r>
          </w:p>
          <w:p w:rsidR="00516417" w:rsidRPr="008E1681" w:rsidRDefault="00516417" w:rsidP="00516417">
            <w:pPr>
              <w:rPr>
                <w:rFonts w:ascii="Calibri" w:eastAsia="Calibri" w:hAnsi="Calibri" w:cs="Times New Roman"/>
                <w:sz w:val="16"/>
                <w:szCs w:val="16"/>
              </w:rPr>
            </w:pPr>
          </w:p>
          <w:p w:rsidR="00516417" w:rsidRPr="005849C1" w:rsidRDefault="00516417" w:rsidP="00516417">
            <w:pPr>
              <w:pStyle w:val="ListParagraph"/>
              <w:ind w:left="0"/>
              <w:rPr>
                <w:i/>
                <w:sz w:val="21"/>
                <w:szCs w:val="21"/>
              </w:rPr>
            </w:pPr>
            <w:r w:rsidRPr="005849C1">
              <w:rPr>
                <w:i/>
                <w:sz w:val="21"/>
                <w:szCs w:val="21"/>
              </w:rPr>
              <w:t xml:space="preserve">Students need to understand doubles to 20.  This means more than memorizing the doubles facts.  Students need to </w:t>
            </w:r>
            <w:r w:rsidRPr="005849C1">
              <w:rPr>
                <w:b/>
                <w:i/>
                <w:sz w:val="21"/>
                <w:szCs w:val="21"/>
              </w:rPr>
              <w:t xml:space="preserve">see </w:t>
            </w:r>
            <w:r w:rsidRPr="005849C1">
              <w:rPr>
                <w:i/>
                <w:sz w:val="21"/>
                <w:szCs w:val="21"/>
              </w:rPr>
              <w:t>the doubles so they can create a visual to refer back to when working with doubles facts.  If they memorize the facts without understanding, they will not be able to apply the doubles plus one strategy.</w:t>
            </w:r>
          </w:p>
          <w:p w:rsidR="00516417" w:rsidRPr="008E1681" w:rsidRDefault="00516417" w:rsidP="00516417">
            <w:pPr>
              <w:pStyle w:val="ListParagraph"/>
              <w:ind w:left="0"/>
              <w:rPr>
                <w:i/>
                <w:sz w:val="16"/>
                <w:szCs w:val="16"/>
              </w:rPr>
            </w:pPr>
          </w:p>
          <w:p w:rsidR="00516417" w:rsidRPr="005849C1" w:rsidRDefault="00516417" w:rsidP="00516417">
            <w:pPr>
              <w:rPr>
                <w:rFonts w:ascii="Calibri" w:eastAsia="Calibri" w:hAnsi="Calibri" w:cs="Times New Roman"/>
              </w:rPr>
            </w:pPr>
            <w:r w:rsidRPr="005849C1">
              <w:rPr>
                <w:rFonts w:ascii="Calibri" w:eastAsia="Calibri" w:hAnsi="Calibri" w:cs="Times New Roman"/>
                <w:b/>
                <w:u w:val="single"/>
              </w:rPr>
              <w:t>Activity 1- Pictures with Doubles</w:t>
            </w:r>
            <w:r w:rsidRPr="005849C1">
              <w:rPr>
                <w:rFonts w:ascii="Calibri" w:eastAsia="Calibri" w:hAnsi="Calibri" w:cs="Times New Roman"/>
              </w:rPr>
              <w:t xml:space="preserve">:  </w:t>
            </w:r>
          </w:p>
          <w:p w:rsidR="00516417" w:rsidRPr="005849C1" w:rsidRDefault="00516417" w:rsidP="00516417">
            <w:pPr>
              <w:numPr>
                <w:ilvl w:val="0"/>
                <w:numId w:val="21"/>
              </w:numPr>
              <w:rPr>
                <w:rFonts w:ascii="Calibri" w:eastAsia="Calibri" w:hAnsi="Calibri" w:cs="Times New Roman"/>
              </w:rPr>
            </w:pPr>
            <w:r w:rsidRPr="005849C1">
              <w:rPr>
                <w:rFonts w:ascii="Calibri" w:eastAsia="Calibri" w:hAnsi="Calibri" w:cs="Times New Roman"/>
              </w:rPr>
              <w:t xml:space="preserve">Give each student an index card or small sheet of blank paper.  Ask students to draw a picture showing a double (spider with 4 legs on each side, an egg carton with 6 six eggs in each row, 2 hands showing 5 fingers on each, a truck with 2 wheels on each side, etc).  </w:t>
            </w:r>
            <w:r w:rsidRPr="005849C1">
              <w:rPr>
                <w:rFonts w:ascii="Calibri" w:eastAsia="Calibri" w:hAnsi="Calibri" w:cs="Times New Roman"/>
                <w:i/>
              </w:rPr>
              <w:t>Students will enjoy this and may want to create a picture card for each double fact to ten.  This will be a neat booklet for them to use to learn their doubles facts.</w:t>
            </w:r>
            <w:r w:rsidRPr="005849C1">
              <w:rPr>
                <w:rFonts w:ascii="Calibri" w:eastAsia="Calibri" w:hAnsi="Calibri" w:cs="Times New Roman"/>
              </w:rPr>
              <w:t xml:space="preserve">  </w:t>
            </w:r>
          </w:p>
          <w:p w:rsidR="00516417" w:rsidRPr="005849C1" w:rsidRDefault="00516417" w:rsidP="00516417">
            <w:pPr>
              <w:numPr>
                <w:ilvl w:val="0"/>
                <w:numId w:val="21"/>
              </w:numPr>
              <w:rPr>
                <w:rFonts w:ascii="Calibri" w:eastAsia="Calibri" w:hAnsi="Calibri" w:cs="Times New Roman"/>
              </w:rPr>
            </w:pPr>
            <w:r w:rsidRPr="005849C1">
              <w:rPr>
                <w:rFonts w:ascii="Calibri" w:eastAsia="Calibri" w:hAnsi="Calibri" w:cs="Times New Roman"/>
              </w:rPr>
              <w:t>Have student’s select one card to share with the class.  Allow each student time to brief</w:t>
            </w:r>
            <w:r>
              <w:rPr>
                <w:rFonts w:ascii="Calibri" w:eastAsia="Calibri" w:hAnsi="Calibri" w:cs="Times New Roman"/>
              </w:rPr>
              <w:t>ly</w:t>
            </w:r>
            <w:r w:rsidRPr="005849C1">
              <w:rPr>
                <w:rFonts w:ascii="Calibri" w:eastAsia="Calibri" w:hAnsi="Calibri" w:cs="Times New Roman"/>
              </w:rPr>
              <w:t xml:space="preserve"> explain their double. The teacher can collect one card of each double to keep and use as flashcards to help students practice doubles during free time.  The cards can also be placed in a math station to be used with a partner or independently.</w:t>
            </w:r>
          </w:p>
          <w:p w:rsidR="00516417" w:rsidRPr="005849C1" w:rsidRDefault="00516417" w:rsidP="00516417">
            <w:pPr>
              <w:rPr>
                <w:rFonts w:ascii="Calibri" w:eastAsia="Calibri" w:hAnsi="Calibri" w:cs="Times New Roman"/>
                <w:b/>
                <w:sz w:val="12"/>
                <w:szCs w:val="12"/>
              </w:rPr>
            </w:pPr>
          </w:p>
          <w:p w:rsidR="00516417" w:rsidRPr="005849C1" w:rsidRDefault="00516417" w:rsidP="00516417">
            <w:pPr>
              <w:rPr>
                <w:rFonts w:ascii="Calibri" w:eastAsia="Calibri" w:hAnsi="Calibri" w:cs="Times New Roman"/>
                <w:u w:val="single"/>
              </w:rPr>
            </w:pPr>
            <w:r w:rsidRPr="005849C1">
              <w:rPr>
                <w:rFonts w:ascii="Calibri" w:eastAsia="Calibri" w:hAnsi="Calibri" w:cs="Times New Roman"/>
                <w:b/>
                <w:i/>
                <w:u w:val="single"/>
              </w:rPr>
              <w:t>Activity 2- Go Fish with Doubles</w:t>
            </w:r>
            <w:r w:rsidRPr="005849C1">
              <w:rPr>
                <w:rFonts w:ascii="Calibri" w:eastAsia="Calibri" w:hAnsi="Calibri" w:cs="Times New Roman"/>
                <w:i/>
                <w:u w:val="single"/>
              </w:rPr>
              <w:t>:</w:t>
            </w:r>
            <w:r w:rsidRPr="005849C1">
              <w:rPr>
                <w:rFonts w:ascii="Calibri" w:eastAsia="Calibri" w:hAnsi="Calibri" w:cs="Times New Roman"/>
                <w:u w:val="single"/>
              </w:rPr>
              <w:t xml:space="preserve">  </w:t>
            </w:r>
          </w:p>
          <w:p w:rsidR="00516417" w:rsidRPr="005849C1" w:rsidRDefault="00516417" w:rsidP="00516417">
            <w:pPr>
              <w:numPr>
                <w:ilvl w:val="0"/>
                <w:numId w:val="22"/>
              </w:numPr>
              <w:rPr>
                <w:rFonts w:ascii="Calibri" w:eastAsia="Calibri" w:hAnsi="Calibri" w:cs="Times New Roman"/>
              </w:rPr>
            </w:pPr>
            <w:r w:rsidRPr="005849C1">
              <w:rPr>
                <w:rFonts w:ascii="Calibri" w:eastAsia="Calibri" w:hAnsi="Calibri" w:cs="Times New Roman"/>
              </w:rPr>
              <w:t xml:space="preserve">Explain to students that they will be playing a doubles game with a partner. Each partner group will need one copy of Cardstock, </w:t>
            </w:r>
            <w:r w:rsidRPr="005849C1">
              <w:rPr>
                <w:rFonts w:ascii="Calibri" w:eastAsia="Calibri" w:hAnsi="Calibri" w:cs="Times New Roman"/>
                <w:i/>
              </w:rPr>
              <w:t>“Task Card &amp; Number Cards”</w:t>
            </w:r>
            <w:r w:rsidRPr="005849C1">
              <w:rPr>
                <w:rFonts w:ascii="Calibri" w:eastAsia="Calibri" w:hAnsi="Calibri" w:cs="Times New Roman"/>
              </w:rPr>
              <w:t xml:space="preserve"> and Cardstock, </w:t>
            </w:r>
            <w:r w:rsidRPr="005849C1">
              <w:rPr>
                <w:rFonts w:ascii="Calibri" w:eastAsia="Calibri" w:hAnsi="Calibri" w:cs="Times New Roman"/>
                <w:i/>
              </w:rPr>
              <w:t>“Doubles Cards”</w:t>
            </w:r>
            <w:r w:rsidRPr="005849C1">
              <w:rPr>
                <w:rFonts w:ascii="Calibri" w:eastAsia="Calibri" w:hAnsi="Calibri" w:cs="Times New Roman"/>
              </w:rPr>
              <w:t xml:space="preserve">. </w:t>
            </w:r>
            <w:r w:rsidRPr="005849C1">
              <w:rPr>
                <w:rFonts w:ascii="Calibri" w:eastAsia="Calibri" w:hAnsi="Calibri" w:cs="Times New Roman"/>
                <w:b/>
              </w:rPr>
              <w:t>These should be precut and bagged prior to the lesson to expedite the setup of the game.</w:t>
            </w:r>
            <w:r w:rsidRPr="005849C1">
              <w:rPr>
                <w:rFonts w:ascii="Calibri" w:eastAsia="Calibri" w:hAnsi="Calibri" w:cs="Times New Roman"/>
              </w:rPr>
              <w:t xml:space="preserve"> </w:t>
            </w:r>
          </w:p>
          <w:p w:rsidR="00516417" w:rsidRPr="005849C1" w:rsidRDefault="00516417" w:rsidP="00516417">
            <w:pPr>
              <w:numPr>
                <w:ilvl w:val="0"/>
                <w:numId w:val="22"/>
              </w:numPr>
              <w:rPr>
                <w:rFonts w:ascii="Calibri" w:eastAsia="Calibri" w:hAnsi="Calibri" w:cs="Times New Roman"/>
              </w:rPr>
            </w:pPr>
            <w:r w:rsidRPr="005849C1">
              <w:rPr>
                <w:rFonts w:ascii="Calibri" w:eastAsia="Calibri" w:hAnsi="Calibri" w:cs="Times New Roman"/>
              </w:rPr>
              <w:t xml:space="preserve">Choose a student to help you model the game for the class: </w:t>
            </w:r>
          </w:p>
          <w:p w:rsidR="00516417" w:rsidRPr="005849C1" w:rsidRDefault="00516417" w:rsidP="00516417">
            <w:pPr>
              <w:numPr>
                <w:ilvl w:val="0"/>
                <w:numId w:val="23"/>
              </w:numPr>
              <w:rPr>
                <w:rFonts w:ascii="Calibri" w:eastAsia="Calibri" w:hAnsi="Calibri" w:cs="Times New Roman"/>
              </w:rPr>
            </w:pPr>
            <w:r>
              <w:rPr>
                <w:rFonts w:ascii="Calibri" w:eastAsia="Calibri" w:hAnsi="Calibri" w:cs="Times New Roman"/>
              </w:rPr>
              <w:t>Shuffle the number cards and the doubles cards so they are mixed together.  Place the deck</w:t>
            </w:r>
            <w:r w:rsidRPr="005849C1">
              <w:rPr>
                <w:rFonts w:ascii="Calibri" w:eastAsia="Calibri" w:hAnsi="Calibri" w:cs="Times New Roman"/>
              </w:rPr>
              <w:t xml:space="preserve"> face down.  </w:t>
            </w:r>
          </w:p>
          <w:p w:rsidR="00516417" w:rsidRPr="005849C1" w:rsidRDefault="00516417" w:rsidP="00516417">
            <w:pPr>
              <w:numPr>
                <w:ilvl w:val="0"/>
                <w:numId w:val="23"/>
              </w:numPr>
              <w:rPr>
                <w:rFonts w:ascii="Calibri" w:eastAsia="Calibri" w:hAnsi="Calibri" w:cs="Times New Roman"/>
              </w:rPr>
            </w:pPr>
            <w:r w:rsidRPr="005849C1">
              <w:rPr>
                <w:rFonts w:ascii="Calibri" w:eastAsia="Calibri" w:hAnsi="Calibri" w:cs="Times New Roman"/>
              </w:rPr>
              <w:t xml:space="preserve">Each </w:t>
            </w:r>
            <w:r>
              <w:rPr>
                <w:rFonts w:ascii="Calibri" w:eastAsia="Calibri" w:hAnsi="Calibri" w:cs="Times New Roman"/>
              </w:rPr>
              <w:t>person takes 3</w:t>
            </w:r>
            <w:r w:rsidRPr="005849C1">
              <w:rPr>
                <w:rFonts w:ascii="Calibri" w:eastAsia="Calibri" w:hAnsi="Calibri" w:cs="Times New Roman"/>
              </w:rPr>
              <w:t xml:space="preserve"> cards </w:t>
            </w:r>
            <w:r>
              <w:rPr>
                <w:rFonts w:ascii="Calibri" w:eastAsia="Calibri" w:hAnsi="Calibri" w:cs="Times New Roman"/>
              </w:rPr>
              <w:t xml:space="preserve">from the deck </w:t>
            </w:r>
            <w:r w:rsidRPr="005849C1">
              <w:rPr>
                <w:rFonts w:ascii="Calibri" w:eastAsia="Calibri" w:hAnsi="Calibri" w:cs="Times New Roman"/>
              </w:rPr>
              <w:t xml:space="preserve">and holds them in his or her hand. </w:t>
            </w:r>
          </w:p>
          <w:p w:rsidR="00516417" w:rsidRPr="005849C1" w:rsidRDefault="00516417" w:rsidP="00516417">
            <w:pPr>
              <w:numPr>
                <w:ilvl w:val="0"/>
                <w:numId w:val="23"/>
              </w:numPr>
              <w:rPr>
                <w:rFonts w:ascii="Calibri" w:eastAsia="Calibri" w:hAnsi="Calibri" w:cs="Times New Roman"/>
              </w:rPr>
            </w:pPr>
            <w:r w:rsidRPr="005849C1">
              <w:rPr>
                <w:rFonts w:ascii="Calibri" w:eastAsia="Calibri" w:hAnsi="Calibri" w:cs="Times New Roman"/>
              </w:rPr>
              <w:t xml:space="preserve">Partners take turn asking </w:t>
            </w:r>
            <w:r>
              <w:rPr>
                <w:rFonts w:ascii="Calibri" w:eastAsia="Calibri" w:hAnsi="Calibri" w:cs="Times New Roman"/>
              </w:rPr>
              <w:t xml:space="preserve">the </w:t>
            </w:r>
            <w:r w:rsidRPr="005849C1">
              <w:rPr>
                <w:rFonts w:ascii="Calibri" w:eastAsia="Calibri" w:hAnsi="Calibri" w:cs="Times New Roman"/>
              </w:rPr>
              <w:t xml:space="preserve">questions on the Math Talk </w:t>
            </w:r>
            <w:r>
              <w:rPr>
                <w:rFonts w:ascii="Calibri" w:eastAsia="Calibri" w:hAnsi="Calibri" w:cs="Times New Roman"/>
              </w:rPr>
              <w:t xml:space="preserve">Task </w:t>
            </w:r>
            <w:r w:rsidRPr="005849C1">
              <w:rPr>
                <w:rFonts w:ascii="Calibri" w:eastAsia="Calibri" w:hAnsi="Calibri" w:cs="Times New Roman"/>
              </w:rPr>
              <w:t xml:space="preserve">Card to make matches.  </w:t>
            </w:r>
          </w:p>
          <w:p w:rsidR="00516417" w:rsidRPr="005849C1" w:rsidRDefault="00516417" w:rsidP="00516417">
            <w:pPr>
              <w:numPr>
                <w:ilvl w:val="0"/>
                <w:numId w:val="23"/>
              </w:numPr>
              <w:rPr>
                <w:rFonts w:ascii="Calibri" w:eastAsia="Calibri" w:hAnsi="Calibri" w:cs="Times New Roman"/>
              </w:rPr>
            </w:pPr>
            <w:r w:rsidRPr="005849C1">
              <w:rPr>
                <w:rFonts w:ascii="Calibri" w:eastAsia="Calibri" w:hAnsi="Calibri" w:cs="Times New Roman"/>
              </w:rPr>
              <w:t xml:space="preserve">When a player lays down a match, he must state the double </w:t>
            </w:r>
            <w:r w:rsidRPr="00DE11EA">
              <w:rPr>
                <w:rFonts w:ascii="Calibri" w:eastAsia="Calibri" w:hAnsi="Calibri" w:cs="Times New Roman"/>
                <w:i/>
              </w:rPr>
              <w:t xml:space="preserve">(The double of 5 is 10 or 5+5=10).  </w:t>
            </w:r>
          </w:p>
          <w:p w:rsidR="00516417" w:rsidRPr="005849C1" w:rsidRDefault="00516417" w:rsidP="00516417">
            <w:pPr>
              <w:numPr>
                <w:ilvl w:val="0"/>
                <w:numId w:val="23"/>
              </w:numPr>
              <w:rPr>
                <w:rFonts w:ascii="Calibri" w:eastAsia="Calibri" w:hAnsi="Calibri" w:cs="Times New Roman"/>
              </w:rPr>
            </w:pPr>
            <w:r w:rsidRPr="005849C1">
              <w:rPr>
                <w:rFonts w:ascii="Calibri" w:eastAsia="Calibri" w:hAnsi="Calibri" w:cs="Times New Roman"/>
              </w:rPr>
              <w:t xml:space="preserve">If a player does not have the card requested, he must say, “Go Fish” and the other player draws a card from the deck.  </w:t>
            </w:r>
          </w:p>
          <w:p w:rsidR="00516417" w:rsidRDefault="00516417" w:rsidP="00516417">
            <w:pPr>
              <w:numPr>
                <w:ilvl w:val="0"/>
                <w:numId w:val="23"/>
              </w:numPr>
              <w:rPr>
                <w:rFonts w:ascii="Calibri" w:eastAsia="Calibri" w:hAnsi="Calibri" w:cs="Times New Roman"/>
              </w:rPr>
            </w:pPr>
            <w:r w:rsidRPr="005849C1">
              <w:rPr>
                <w:rFonts w:ascii="Calibri" w:eastAsia="Calibri" w:hAnsi="Calibri" w:cs="Times New Roman"/>
              </w:rPr>
              <w:t>The player with the most matches wins.</w:t>
            </w:r>
          </w:p>
          <w:p w:rsidR="00516417" w:rsidRPr="005849C1" w:rsidRDefault="00516417" w:rsidP="00516417">
            <w:pPr>
              <w:numPr>
                <w:ilvl w:val="0"/>
                <w:numId w:val="23"/>
              </w:numPr>
              <w:rPr>
                <w:rFonts w:ascii="Calibri" w:eastAsia="Calibri" w:hAnsi="Calibri" w:cs="Times New Roman"/>
              </w:rPr>
            </w:pPr>
            <w:r>
              <w:rPr>
                <w:rFonts w:ascii="Calibri" w:eastAsia="Calibri" w:hAnsi="Calibri" w:cs="Times New Roman"/>
              </w:rPr>
              <w:t>Model several times with different students before having students play on their own.</w:t>
            </w:r>
          </w:p>
          <w:p w:rsidR="00516417" w:rsidRPr="00ED0694" w:rsidRDefault="00516417" w:rsidP="00516417">
            <w:pPr>
              <w:rPr>
                <w:rFonts w:ascii="Calibri" w:eastAsia="Calibri" w:hAnsi="Calibri" w:cs="Times New Roman"/>
                <w:b/>
              </w:rPr>
            </w:pPr>
          </w:p>
          <w:p w:rsidR="00516417" w:rsidRPr="00DE11EA" w:rsidRDefault="00516417" w:rsidP="00516417">
            <w:pPr>
              <w:rPr>
                <w:rFonts w:ascii="Calibri" w:eastAsia="Calibri" w:hAnsi="Calibri" w:cs="Times New Roman"/>
                <w:b/>
              </w:rPr>
            </w:pPr>
            <w:r w:rsidRPr="00DE11EA">
              <w:rPr>
                <w:rFonts w:ascii="Calibri" w:eastAsia="Calibri" w:hAnsi="Calibri" w:cs="Times New Roman"/>
                <w:b/>
                <w:i/>
              </w:rPr>
              <w:t>** Differentiation</w:t>
            </w:r>
            <w:r w:rsidRPr="00DE11EA">
              <w:rPr>
                <w:rFonts w:ascii="Calibri" w:eastAsia="Calibri" w:hAnsi="Calibri" w:cs="Times New Roman"/>
                <w:b/>
              </w:rPr>
              <w:t xml:space="preserve"> – If students are counting the dots on the cards instead of calling the fact, have them play with fact cards to ten instead of to twenty.</w:t>
            </w:r>
          </w:p>
          <w:p w:rsidR="00E04691" w:rsidRPr="00294516" w:rsidRDefault="00E04691" w:rsidP="00EF4553">
            <w:pPr>
              <w:rPr>
                <w:rFonts w:ascii="Comic Sans MS" w:hAnsi="Comic Sans MS"/>
                <w:b/>
              </w:rPr>
            </w:pPr>
          </w:p>
          <w:p w:rsidR="00E04691" w:rsidRPr="00294516" w:rsidRDefault="00E04691" w:rsidP="00EF4553">
            <w:pPr>
              <w:rPr>
                <w:rFonts w:ascii="Comic Sans MS" w:hAnsi="Comic Sans MS"/>
                <w:b/>
              </w:rPr>
            </w:pPr>
          </w:p>
        </w:tc>
      </w:tr>
      <w:tr w:rsidR="002B0DF5" w:rsidRPr="00294516" w:rsidTr="00FE5D03">
        <w:tc>
          <w:tcPr>
            <w:tcW w:w="9576" w:type="dxa"/>
          </w:tcPr>
          <w:p w:rsidR="002B0DF5" w:rsidRPr="00294516" w:rsidRDefault="00013F44" w:rsidP="00FE5D03">
            <w:pPr>
              <w:rPr>
                <w:rFonts w:ascii="Comic Sans MS" w:hAnsi="Comic Sans MS"/>
                <w:b/>
              </w:rPr>
            </w:pPr>
            <w:r w:rsidRPr="00294516">
              <w:rPr>
                <w:rFonts w:ascii="Comic Sans MS" w:hAnsi="Comic Sans MS"/>
                <w:b/>
              </w:rPr>
              <w:t>Math Stations – Mrs. C pulls 3</w:t>
            </w:r>
            <w:r w:rsidR="002B0DF5" w:rsidRPr="00294516">
              <w:rPr>
                <w:rFonts w:ascii="Comic Sans MS" w:hAnsi="Comic Sans MS"/>
                <w:b/>
              </w:rPr>
              <w:t xml:space="preserve"> groups, </w:t>
            </w:r>
            <w:r w:rsidR="00693947">
              <w:rPr>
                <w:rFonts w:ascii="Comic Sans MS" w:hAnsi="Comic Sans MS"/>
                <w:b/>
              </w:rPr>
              <w:t>meets with Ms. S groups</w:t>
            </w:r>
            <w:r w:rsidR="002B0DF5" w:rsidRPr="00294516">
              <w:rPr>
                <w:rFonts w:ascii="Comic Sans MS" w:hAnsi="Comic Sans MS"/>
                <w:b/>
              </w:rPr>
              <w:t xml:space="preserve"> </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6A6BB3" w:rsidP="00693947">
            <w:pPr>
              <w:rPr>
                <w:rFonts w:ascii="Comic Sans MS" w:hAnsi="Comic Sans MS"/>
                <w:b/>
              </w:rPr>
            </w:pPr>
            <w:r w:rsidRPr="00294516">
              <w:rPr>
                <w:rFonts w:ascii="Comic Sans MS" w:hAnsi="Comic Sans MS"/>
                <w:b/>
              </w:rPr>
              <w:t>Specials</w:t>
            </w:r>
            <w:r w:rsidR="002B0DF5" w:rsidRPr="00294516">
              <w:rPr>
                <w:rFonts w:ascii="Comic Sans MS" w:hAnsi="Comic Sans MS"/>
                <w:b/>
              </w:rPr>
              <w:t xml:space="preserve">– 9:35-10:20 </w:t>
            </w:r>
            <w:r w:rsidRPr="00294516">
              <w:rPr>
                <w:rFonts w:ascii="Comic Sans MS" w:hAnsi="Comic Sans MS"/>
                <w:b/>
              </w:rPr>
              <w:t xml:space="preserve"> </w:t>
            </w:r>
            <w:r w:rsidR="00693947">
              <w:rPr>
                <w:rFonts w:ascii="Comic Sans MS" w:hAnsi="Comic Sans MS"/>
                <w:b/>
              </w:rPr>
              <w:t>Art</w:t>
            </w:r>
          </w:p>
        </w:tc>
      </w:tr>
      <w:tr w:rsidR="002B0DF5" w:rsidRPr="00294516" w:rsidTr="00FE5D03">
        <w:tc>
          <w:tcPr>
            <w:tcW w:w="9576" w:type="dxa"/>
          </w:tcPr>
          <w:p w:rsidR="002B0DF5" w:rsidRPr="00294516" w:rsidRDefault="002B0DF5" w:rsidP="00693947">
            <w:pPr>
              <w:rPr>
                <w:rFonts w:ascii="Comic Sans MS" w:hAnsi="Comic Sans MS"/>
                <w:b/>
              </w:rPr>
            </w:pPr>
            <w:r w:rsidRPr="00294516">
              <w:rPr>
                <w:rFonts w:ascii="Comic Sans MS" w:hAnsi="Comic Sans MS"/>
                <w:b/>
              </w:rPr>
              <w:t>Snack 10:20-10:40</w:t>
            </w:r>
            <w:r w:rsidR="00013F44" w:rsidRPr="00294516">
              <w:rPr>
                <w:rFonts w:ascii="Comic Sans MS" w:hAnsi="Comic Sans MS"/>
                <w:b/>
              </w:rPr>
              <w:t xml:space="preserve"> – </w:t>
            </w:r>
            <w:r w:rsidR="00693947">
              <w:rPr>
                <w:rFonts w:ascii="Comic Sans MS" w:hAnsi="Comic Sans MS"/>
                <w:b/>
              </w:rPr>
              <w:t>Read aloud</w:t>
            </w:r>
            <w:r w:rsidR="00BE3A33">
              <w:rPr>
                <w:rFonts w:ascii="Comic Sans MS" w:hAnsi="Comic Sans MS"/>
                <w:b/>
              </w:rPr>
              <w:t xml:space="preserve"> </w:t>
            </w:r>
            <w:r w:rsidR="00693947">
              <w:rPr>
                <w:rFonts w:ascii="Comic Sans MS" w:hAnsi="Comic Sans MS"/>
                <w:b/>
              </w:rPr>
              <w:t>Rainforest</w:t>
            </w:r>
            <w:r w:rsidR="00732A72">
              <w:rPr>
                <w:rFonts w:ascii="Comic Sans MS" w:hAnsi="Comic Sans MS"/>
                <w:b/>
              </w:rPr>
              <w:t xml:space="preserve"> – Very sleepy sloth</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Literacy </w:t>
            </w:r>
            <w:r w:rsidR="00383F31" w:rsidRPr="00294516">
              <w:rPr>
                <w:rFonts w:ascii="Comic Sans MS" w:hAnsi="Comic Sans MS"/>
                <w:b/>
              </w:rPr>
              <w:t xml:space="preserve">Stations </w:t>
            </w:r>
            <w:r w:rsidRPr="00294516">
              <w:rPr>
                <w:rFonts w:ascii="Comic Sans MS" w:hAnsi="Comic Sans MS"/>
                <w:b/>
              </w:rPr>
              <w:t>10:40-11:40</w:t>
            </w:r>
          </w:p>
        </w:tc>
      </w:tr>
      <w:tr w:rsidR="002B0DF5" w:rsidRPr="00294516" w:rsidTr="00FE5D03">
        <w:tc>
          <w:tcPr>
            <w:tcW w:w="9576" w:type="dxa"/>
          </w:tcPr>
          <w:p w:rsidR="002B0DF5" w:rsidRPr="00294516" w:rsidRDefault="00383F31" w:rsidP="00532BB6">
            <w:pPr>
              <w:rPr>
                <w:rFonts w:ascii="Comic Sans MS" w:hAnsi="Comic Sans MS"/>
              </w:rPr>
            </w:pPr>
            <w:r w:rsidRPr="00294516">
              <w:rPr>
                <w:rFonts w:ascii="Comic Sans MS" w:hAnsi="Comic Sans MS"/>
              </w:rPr>
              <w:t>Mrs. C pulls 3-4 groups</w:t>
            </w:r>
          </w:p>
          <w:p w:rsidR="00383F31" w:rsidRPr="00294516" w:rsidRDefault="00383F31" w:rsidP="00532BB6">
            <w:pPr>
              <w:rPr>
                <w:rFonts w:ascii="Comic Sans MS" w:hAnsi="Comic Sans MS"/>
              </w:rPr>
            </w:pPr>
            <w:r w:rsidRPr="00294516">
              <w:rPr>
                <w:rFonts w:ascii="Comic Sans MS" w:hAnsi="Comic Sans MS"/>
              </w:rPr>
              <w:t>Mrs. Smith pulls 3 groups</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lastRenderedPageBreak/>
              <w:t>Social Studies/Reader’s Workshop 11:40-12:15</w:t>
            </w:r>
          </w:p>
        </w:tc>
      </w:tr>
      <w:tr w:rsidR="002B0DF5" w:rsidRPr="00294516" w:rsidTr="00FE5D03">
        <w:tc>
          <w:tcPr>
            <w:tcW w:w="9576" w:type="dxa"/>
          </w:tcPr>
          <w:p w:rsidR="00FD0073" w:rsidRDefault="00FD0073" w:rsidP="00693947">
            <w:pPr>
              <w:rPr>
                <w:rFonts w:ascii="Comic Sans MS" w:hAnsi="Comic Sans MS"/>
                <w:b/>
              </w:rPr>
            </w:pPr>
            <w:hyperlink r:id="rId6" w:history="1">
              <w:r w:rsidRPr="00C97070">
                <w:rPr>
                  <w:rStyle w:val="Hyperlink"/>
                  <w:rFonts w:ascii="Comic Sans MS" w:hAnsi="Comic Sans MS"/>
                  <w:b/>
                </w:rPr>
                <w:t>www.wegivebooks.org</w:t>
              </w:r>
            </w:hyperlink>
            <w:r>
              <w:rPr>
                <w:rFonts w:ascii="Comic Sans MS" w:hAnsi="Comic Sans MS"/>
                <w:b/>
              </w:rPr>
              <w:t xml:space="preserve"> </w:t>
            </w:r>
            <w:proofErr w:type="spellStart"/>
            <w:r>
              <w:rPr>
                <w:rFonts w:ascii="Comic Sans MS" w:hAnsi="Comic Sans MS"/>
                <w:b/>
              </w:rPr>
              <w:t>mrscatherwood</w:t>
            </w:r>
            <w:proofErr w:type="spellEnd"/>
            <w:r>
              <w:rPr>
                <w:rFonts w:ascii="Comic Sans MS" w:hAnsi="Comic Sans MS"/>
                <w:b/>
              </w:rPr>
              <w:t xml:space="preserve">  1stgrade</w:t>
            </w:r>
          </w:p>
          <w:p w:rsidR="00FD0073" w:rsidRDefault="00FD0073" w:rsidP="00693947">
            <w:pPr>
              <w:rPr>
                <w:rFonts w:ascii="Comic Sans MS" w:hAnsi="Comic Sans MS"/>
                <w:b/>
              </w:rPr>
            </w:pPr>
            <w:r>
              <w:rPr>
                <w:rFonts w:ascii="Comic Sans MS" w:hAnsi="Comic Sans MS"/>
                <w:b/>
              </w:rPr>
              <w:t>24 hours: Rainforest (pg 39 sloths),</w:t>
            </w:r>
          </w:p>
          <w:p w:rsidR="00FD0073" w:rsidRDefault="00FD0073" w:rsidP="00693947">
            <w:pPr>
              <w:rPr>
                <w:rFonts w:ascii="Comic Sans MS" w:hAnsi="Comic Sans MS"/>
                <w:b/>
              </w:rPr>
            </w:pPr>
            <w:r>
              <w:rPr>
                <w:rFonts w:ascii="Comic Sans MS" w:hAnsi="Comic Sans MS"/>
                <w:b/>
              </w:rPr>
              <w:t xml:space="preserve">Compare and contrast with the research page about sloths and </w:t>
            </w:r>
            <w:proofErr w:type="spellStart"/>
            <w:r>
              <w:rPr>
                <w:rFonts w:ascii="Comic Sans MS" w:hAnsi="Comic Sans MS"/>
                <w:b/>
              </w:rPr>
              <w:t>venn</w:t>
            </w:r>
            <w:proofErr w:type="spellEnd"/>
            <w:r>
              <w:rPr>
                <w:rFonts w:ascii="Comic Sans MS" w:hAnsi="Comic Sans MS"/>
                <w:b/>
              </w:rPr>
              <w:t xml:space="preserve"> diagram</w:t>
            </w:r>
          </w:p>
          <w:p w:rsidR="00732A72" w:rsidRDefault="00732A72" w:rsidP="00693947">
            <w:pPr>
              <w:rPr>
                <w:rFonts w:ascii="Comic Sans MS" w:hAnsi="Comic Sans MS"/>
                <w:b/>
              </w:rPr>
            </w:pPr>
            <w:r>
              <w:rPr>
                <w:rFonts w:ascii="Comic Sans MS" w:hAnsi="Comic Sans MS"/>
                <w:b/>
              </w:rPr>
              <w:t>Compare and contrast the fiction “very sleepy sloth” with the online book.</w:t>
            </w:r>
          </w:p>
          <w:p w:rsidR="00FD0073" w:rsidRPr="00294516" w:rsidRDefault="00FD0073" w:rsidP="00693947">
            <w:pPr>
              <w:rPr>
                <w:rFonts w:ascii="Comic Sans MS" w:hAnsi="Comic Sans MS"/>
                <w:b/>
              </w:rPr>
            </w:pPr>
          </w:p>
        </w:tc>
      </w:tr>
      <w:tr w:rsidR="002B0DF5" w:rsidRPr="00294516" w:rsidTr="00FE5D03">
        <w:tc>
          <w:tcPr>
            <w:tcW w:w="9576" w:type="dxa"/>
          </w:tcPr>
          <w:p w:rsidR="002B0DF5" w:rsidRPr="00294516" w:rsidRDefault="00693947" w:rsidP="002B0DF5">
            <w:pPr>
              <w:rPr>
                <w:rFonts w:ascii="Comic Sans MS" w:hAnsi="Comic Sans MS"/>
                <w:b/>
              </w:rPr>
            </w:pPr>
            <w:r>
              <w:rPr>
                <w:rFonts w:ascii="Comic Sans MS" w:hAnsi="Comic Sans MS"/>
                <w:b/>
              </w:rPr>
              <w:t xml:space="preserve">12:15-12:30 </w:t>
            </w:r>
            <w:proofErr w:type="spellStart"/>
            <w:r w:rsidR="00BE3A33">
              <w:rPr>
                <w:rFonts w:ascii="Comic Sans MS" w:hAnsi="Comic Sans MS"/>
                <w:b/>
              </w:rPr>
              <w:t>Letterland</w:t>
            </w:r>
            <w:proofErr w:type="spellEnd"/>
            <w:r w:rsidR="00BE3A33">
              <w:rPr>
                <w:rFonts w:ascii="Comic Sans MS" w:hAnsi="Comic Sans MS"/>
                <w:b/>
              </w:rPr>
              <w:t xml:space="preserve"> Day 1</w:t>
            </w:r>
            <w:r w:rsidR="00D25A2E" w:rsidRPr="00294516">
              <w:rPr>
                <w:rFonts w:ascii="Comic Sans MS" w:hAnsi="Comic Sans MS"/>
                <w:b/>
              </w:rPr>
              <w:t xml:space="preserve"> Unit 1</w:t>
            </w:r>
            <w:r>
              <w:rPr>
                <w:rFonts w:ascii="Comic Sans MS" w:hAnsi="Comic Sans MS"/>
                <w:b/>
              </w:rPr>
              <w:t>9</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Lunch 12:35-1:05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p w:rsidR="00EE3102" w:rsidRPr="00294516" w:rsidRDefault="00EE3102" w:rsidP="00EE3102">
            <w:pPr>
              <w:autoSpaceDE w:val="0"/>
              <w:autoSpaceDN w:val="0"/>
              <w:adjustRightInd w:val="0"/>
              <w:rPr>
                <w:rFonts w:ascii="Comic Sans MS" w:hAnsi="Comic Sans MS" w:cs="Tahoma"/>
                <w:b/>
              </w:rPr>
            </w:pPr>
            <w:r w:rsidRPr="00294516">
              <w:rPr>
                <w:rFonts w:ascii="Comic Sans MS" w:hAnsi="Comic Sans MS" w:cs="Tahoma"/>
                <w:b/>
              </w:rPr>
              <w:t xml:space="preserve">Common Core State Standards – </w:t>
            </w:r>
          </w:p>
          <w:p w:rsidR="00EE3102" w:rsidRPr="00294516" w:rsidRDefault="00EE3102" w:rsidP="00EE3102">
            <w:pPr>
              <w:rPr>
                <w:rFonts w:ascii="Comic Sans MS" w:hAnsi="Comic Sans MS" w:cs="Tahoma"/>
              </w:rPr>
            </w:pPr>
            <w:r w:rsidRPr="00294516">
              <w:rPr>
                <w:rFonts w:ascii="Comic Sans MS" w:hAnsi="Comic Sans MS" w:cs="Tahoma"/>
              </w:rPr>
              <w:t>• 1.P.1 Understand how forces (pushes or pulls) affect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1.P.1.1 Explain the importance of a push or pull to changing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1.P.1.2 Explain how some forces (pushes and pulls) can be used to make things move without touching them, such as magnets.</w:t>
            </w:r>
          </w:p>
          <w:p w:rsidR="00EE3102" w:rsidRPr="00294516" w:rsidRDefault="00EE3102" w:rsidP="00EE3102">
            <w:pPr>
              <w:ind w:left="720"/>
              <w:rPr>
                <w:rFonts w:ascii="Comic Sans MS" w:hAnsi="Comic Sans MS" w:cs="Tahoma"/>
              </w:rPr>
            </w:pPr>
            <w:r w:rsidRPr="00294516">
              <w:rPr>
                <w:rFonts w:ascii="Comic Sans MS" w:hAnsi="Comic Sans MS" w:cs="Tahoma"/>
              </w:rPr>
              <w:t>• 1.P.1.3 Predict the effect of a given force on the motion of an object, including balanced forces.</w:t>
            </w:r>
          </w:p>
          <w:p w:rsidR="00EE3102" w:rsidRPr="00294516" w:rsidRDefault="00EE3102" w:rsidP="00FE5D03">
            <w:pPr>
              <w:rPr>
                <w:rFonts w:ascii="Comic Sans MS" w:hAnsi="Comic Sans MS"/>
                <w:b/>
              </w:rPr>
            </w:pPr>
          </w:p>
        </w:tc>
      </w:tr>
      <w:tr w:rsidR="002B0DF5" w:rsidRPr="00294516" w:rsidTr="00FE5D03">
        <w:tc>
          <w:tcPr>
            <w:tcW w:w="9576" w:type="dxa"/>
          </w:tcPr>
          <w:p w:rsidR="00693947" w:rsidRDefault="00693947" w:rsidP="00693947">
            <w:pPr>
              <w:autoSpaceDE w:val="0"/>
              <w:autoSpaceDN w:val="0"/>
              <w:adjustRightInd w:val="0"/>
              <w:rPr>
                <w:rFonts w:ascii="Comic Sans MS" w:hAnsi="Comic Sans MS" w:cs="Tahoma"/>
                <w:u w:val="single"/>
              </w:rPr>
            </w:pPr>
            <w:r>
              <w:rPr>
                <w:rFonts w:ascii="Comic Sans MS" w:hAnsi="Comic Sans MS" w:cs="Tahoma"/>
                <w:u w:val="single"/>
              </w:rPr>
              <w:t>Amber will be coming to film</w:t>
            </w:r>
          </w:p>
          <w:p w:rsidR="00294516" w:rsidRDefault="00693947" w:rsidP="00693947">
            <w:pPr>
              <w:autoSpaceDE w:val="0"/>
              <w:autoSpaceDN w:val="0"/>
              <w:adjustRightInd w:val="0"/>
              <w:rPr>
                <w:rFonts w:ascii="Comic Sans MS" w:hAnsi="Comic Sans MS" w:cs="Tahoma"/>
                <w:u w:val="single"/>
              </w:rPr>
            </w:pPr>
            <w:r>
              <w:rPr>
                <w:rFonts w:ascii="Comic Sans MS" w:hAnsi="Comic Sans MS" w:cs="Tahoma"/>
                <w:u w:val="single"/>
              </w:rPr>
              <w:t xml:space="preserve">Finish testing </w:t>
            </w:r>
            <w:proofErr w:type="spellStart"/>
            <w:r>
              <w:rPr>
                <w:rFonts w:ascii="Comic Sans MS" w:hAnsi="Comic Sans MS" w:cs="Tahoma"/>
                <w:u w:val="single"/>
              </w:rPr>
              <w:t>lego</w:t>
            </w:r>
            <w:proofErr w:type="spellEnd"/>
            <w:r>
              <w:rPr>
                <w:rFonts w:ascii="Comic Sans MS" w:hAnsi="Comic Sans MS" w:cs="Tahoma"/>
                <w:u w:val="single"/>
              </w:rPr>
              <w:t xml:space="preserve"> cars measuring from the bottom of the ramp outward. </w:t>
            </w:r>
          </w:p>
          <w:p w:rsidR="00693947" w:rsidRDefault="00693947" w:rsidP="00693947">
            <w:pPr>
              <w:autoSpaceDE w:val="0"/>
              <w:autoSpaceDN w:val="0"/>
              <w:adjustRightInd w:val="0"/>
              <w:rPr>
                <w:rFonts w:ascii="Comic Sans MS" w:hAnsi="Comic Sans MS" w:cs="Tahoma"/>
                <w:u w:val="single"/>
              </w:rPr>
            </w:pPr>
            <w:r>
              <w:rPr>
                <w:rFonts w:ascii="Comic Sans MS" w:hAnsi="Comic Sans MS" w:cs="Tahoma"/>
                <w:u w:val="single"/>
              </w:rPr>
              <w:t>Return to classroom to discuss conclusions about our data and record data in journals.</w:t>
            </w:r>
          </w:p>
          <w:p w:rsidR="00693947" w:rsidRPr="00294516" w:rsidRDefault="00693947" w:rsidP="00693947">
            <w:pPr>
              <w:autoSpaceDE w:val="0"/>
              <w:autoSpaceDN w:val="0"/>
              <w:adjustRightInd w:val="0"/>
              <w:rPr>
                <w:rFonts w:ascii="Comic Sans MS" w:hAnsi="Comic Sans MS"/>
              </w:rPr>
            </w:pPr>
            <w:r>
              <w:rPr>
                <w:rFonts w:ascii="Comic Sans MS" w:hAnsi="Comic Sans MS" w:cs="Tahoma"/>
                <w:u w:val="single"/>
              </w:rPr>
              <w:t>Think and write about any improvements they want to make for when we retest and write why they would make those changes.</w:t>
            </w:r>
          </w:p>
        </w:tc>
      </w:tr>
      <w:tr w:rsidR="002B0DF5" w:rsidRPr="00294516" w:rsidTr="00FE5D03">
        <w:tc>
          <w:tcPr>
            <w:tcW w:w="9576" w:type="dxa"/>
          </w:tcPr>
          <w:p w:rsidR="00DE5C27" w:rsidRPr="00294516" w:rsidRDefault="00DE5C27"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2B0DF5" w:rsidRPr="00294516" w:rsidRDefault="002B0DF5">
      <w:pPr>
        <w:rPr>
          <w:rFonts w:ascii="Comic Sans MS" w:hAnsi="Comic Sans MS"/>
          <w:b/>
        </w:rPr>
      </w:pPr>
    </w:p>
    <w:p w:rsidR="00D41F1A" w:rsidRPr="00294516" w:rsidRDefault="00D41F1A">
      <w:pPr>
        <w:rPr>
          <w:rFonts w:ascii="Comic Sans MS" w:hAnsi="Comic Sans MS"/>
          <w:b/>
        </w:rPr>
      </w:pPr>
    </w:p>
    <w:p w:rsidR="00CD496D" w:rsidRPr="00294516" w:rsidRDefault="00CD496D">
      <w:pPr>
        <w:rPr>
          <w:rFonts w:ascii="Comic Sans MS" w:hAnsi="Comic Sans MS"/>
          <w:b/>
        </w:rPr>
      </w:pPr>
    </w:p>
    <w:p w:rsidR="00CD496D" w:rsidRPr="00294516" w:rsidRDefault="00CD496D">
      <w:pPr>
        <w:rPr>
          <w:rFonts w:ascii="Comic Sans MS" w:hAnsi="Comic Sans MS"/>
          <w:b/>
        </w:rPr>
      </w:pPr>
    </w:p>
    <w:p w:rsidR="00CD496D" w:rsidRPr="00294516" w:rsidRDefault="00CD496D">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Wednesday, </w:t>
            </w:r>
            <w:r w:rsidR="00F6302B" w:rsidRPr="00294516">
              <w:rPr>
                <w:rFonts w:ascii="Comic Sans MS" w:hAnsi="Comic Sans MS"/>
                <w:b/>
              </w:rPr>
              <w:t xml:space="preserve">March </w:t>
            </w:r>
            <w:r w:rsidR="00693947">
              <w:rPr>
                <w:rFonts w:ascii="Comic Sans MS" w:hAnsi="Comic Sans MS"/>
                <w:b/>
              </w:rPr>
              <w:t>12th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693947">
              <w:rPr>
                <w:rFonts w:ascii="Comic Sans MS" w:hAnsi="Comic Sans MS"/>
                <w:b/>
              </w:rPr>
              <w:t>Rainforest/Desert</w:t>
            </w:r>
            <w:r w:rsidR="00294516" w:rsidRPr="00294516">
              <w:rPr>
                <w:rFonts w:ascii="Comic Sans MS" w:hAnsi="Comic Sans MS"/>
                <w:b/>
              </w:rPr>
              <w:t xml:space="preserve"> </w:t>
            </w:r>
          </w:p>
          <w:p w:rsidR="00BF1CCC" w:rsidRPr="00294516" w:rsidRDefault="00BF1CCC" w:rsidP="00693947">
            <w:pPr>
              <w:jc w:val="center"/>
              <w:rPr>
                <w:rFonts w:ascii="Comic Sans MS" w:hAnsi="Comic Sans MS"/>
                <w:b/>
              </w:rPr>
            </w:pPr>
            <w:r w:rsidRPr="00294516">
              <w:rPr>
                <w:rFonts w:ascii="Comic Sans MS" w:hAnsi="Comic Sans MS"/>
                <w:b/>
              </w:rPr>
              <w:t>Word Study Wednesday!</w:t>
            </w:r>
            <w:r w:rsidR="001D768E">
              <w:rPr>
                <w:rFonts w:ascii="Comic Sans MS" w:hAnsi="Comic Sans MS"/>
                <w:b/>
              </w:rPr>
              <w:t xml:space="preserve"> </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CC2818" w:rsidRPr="00294516" w:rsidRDefault="00CC2818" w:rsidP="00FE5D03">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013F44" w:rsidP="00FE5D03">
            <w:pPr>
              <w:rPr>
                <w:rFonts w:ascii="Comic Sans MS" w:hAnsi="Comic Sans MS"/>
              </w:rPr>
            </w:pPr>
            <w:r w:rsidRPr="00294516">
              <w:rPr>
                <w:rFonts w:ascii="Comic Sans MS" w:hAnsi="Comic Sans MS"/>
              </w:rPr>
              <w:t>Students will work on the work in their cubby (yellow folder) OR if they have no work, they should choose a choice off the yellow poster on the board.</w:t>
            </w:r>
            <w:r w:rsidR="00383F31" w:rsidRPr="00294516">
              <w:rPr>
                <w:rFonts w:ascii="Comic Sans MS" w:hAnsi="Comic Sans MS"/>
              </w:rPr>
              <w:t xml:space="preserve"> Please check their cubby first if they have no work.</w:t>
            </w:r>
          </w:p>
        </w:tc>
      </w:tr>
      <w:tr w:rsidR="00CC2818" w:rsidRPr="00294516" w:rsidTr="00EF010E">
        <w:tc>
          <w:tcPr>
            <w:tcW w:w="9576" w:type="dxa"/>
          </w:tcPr>
          <w:p w:rsidR="00013F44" w:rsidRDefault="00F6302B" w:rsidP="00FE5D03">
            <w:pPr>
              <w:rPr>
                <w:rFonts w:ascii="Comic Sans MS" w:hAnsi="Comic Sans MS"/>
                <w:b/>
              </w:rPr>
            </w:pPr>
            <w:r w:rsidRPr="00294516">
              <w:rPr>
                <w:rFonts w:ascii="Comic Sans MS" w:hAnsi="Comic Sans MS"/>
                <w:b/>
              </w:rPr>
              <w:t>8:30-9:30 Math Stations</w:t>
            </w:r>
          </w:p>
          <w:p w:rsidR="00516417" w:rsidRPr="009674BD" w:rsidRDefault="00516417" w:rsidP="00516417">
            <w:pPr>
              <w:pStyle w:val="Heading2"/>
              <w:outlineLvl w:val="1"/>
              <w:rPr>
                <w:sz w:val="22"/>
                <w:szCs w:val="22"/>
                <w:u w:val="single"/>
              </w:rPr>
            </w:pPr>
            <w:r w:rsidRPr="009674BD">
              <w:rPr>
                <w:sz w:val="22"/>
                <w:szCs w:val="22"/>
                <w:u w:val="single"/>
              </w:rPr>
              <w:t>Common Core State Standard(s)</w:t>
            </w:r>
          </w:p>
          <w:p w:rsidR="00516417" w:rsidRPr="009674BD" w:rsidRDefault="00516417" w:rsidP="00516417">
            <w:pPr>
              <w:autoSpaceDE w:val="0"/>
              <w:autoSpaceDN w:val="0"/>
              <w:adjustRightInd w:val="0"/>
            </w:pPr>
            <w:proofErr w:type="gramStart"/>
            <w:r w:rsidRPr="009674BD">
              <w:rPr>
                <w:b/>
              </w:rPr>
              <w:t>1.OA.6</w:t>
            </w:r>
            <w:proofErr w:type="gramEnd"/>
            <w:r>
              <w:rPr>
                <w:b/>
              </w:rPr>
              <w:t xml:space="preserve">- </w:t>
            </w:r>
            <w:r w:rsidRPr="009674BD">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516417" w:rsidRPr="009674BD" w:rsidRDefault="00516417" w:rsidP="00516417">
            <w:pPr>
              <w:autoSpaceDE w:val="0"/>
              <w:autoSpaceDN w:val="0"/>
              <w:adjustRightInd w:val="0"/>
            </w:pPr>
            <w:proofErr w:type="gramStart"/>
            <w:r w:rsidRPr="009674BD">
              <w:t>addition</w:t>
            </w:r>
            <w:proofErr w:type="gramEnd"/>
            <w:r w:rsidRPr="009674BD">
              <w:t xml:space="preserve"> and subtraction (e.g., knowing that 8 + 4 = 12, one knows 12 – 8 = 4); and creating equivalent but easier or known sums (e.g., adding 6 + 7 by creating the known equivalent 6 + 6 + 1 = 12 + 1 = 13).</w:t>
            </w:r>
          </w:p>
          <w:p w:rsidR="00516417" w:rsidRPr="00294516" w:rsidRDefault="00516417" w:rsidP="00FE5D03">
            <w:pPr>
              <w:rPr>
                <w:rFonts w:ascii="Comic Sans MS" w:hAnsi="Comic Sans MS"/>
                <w:b/>
              </w:rPr>
            </w:pPr>
          </w:p>
        </w:tc>
      </w:tr>
      <w:tr w:rsidR="00CC2818" w:rsidRPr="00294516" w:rsidTr="00EF010E">
        <w:tc>
          <w:tcPr>
            <w:tcW w:w="9576" w:type="dxa"/>
          </w:tcPr>
          <w:p w:rsidR="00516417" w:rsidRPr="0049766A" w:rsidRDefault="00516417" w:rsidP="00516417">
            <w:pPr>
              <w:pStyle w:val="Heading6"/>
              <w:outlineLvl w:val="5"/>
              <w:rPr>
                <w:i w:val="0"/>
                <w:sz w:val="24"/>
              </w:rPr>
            </w:pPr>
            <w:r w:rsidRPr="0049766A">
              <w:rPr>
                <w:i w:val="0"/>
                <w:sz w:val="24"/>
              </w:rPr>
              <w:lastRenderedPageBreak/>
              <w:t xml:space="preserve">Alignment Lesson </w:t>
            </w:r>
          </w:p>
          <w:p w:rsidR="00516417" w:rsidRDefault="00516417" w:rsidP="00516417">
            <w:pPr>
              <w:pStyle w:val="Heading6"/>
              <w:outlineLvl w:val="5"/>
              <w:rPr>
                <w:i w:val="0"/>
                <w:sz w:val="24"/>
              </w:rPr>
            </w:pPr>
            <w:r w:rsidRPr="00806E8B">
              <w:rPr>
                <w:i w:val="0"/>
                <w:sz w:val="24"/>
              </w:rPr>
              <w:t xml:space="preserve">Doubles </w:t>
            </w:r>
            <w:proofErr w:type="gramStart"/>
            <w:r w:rsidRPr="00806E8B">
              <w:rPr>
                <w:i w:val="0"/>
                <w:sz w:val="24"/>
              </w:rPr>
              <w:t>Plus</w:t>
            </w:r>
            <w:proofErr w:type="gramEnd"/>
            <w:r w:rsidRPr="00806E8B">
              <w:rPr>
                <w:i w:val="0"/>
                <w:sz w:val="24"/>
              </w:rPr>
              <w:t xml:space="preserve"> One</w:t>
            </w:r>
          </w:p>
          <w:p w:rsidR="00516417" w:rsidRPr="00BB4DDE" w:rsidRDefault="00516417" w:rsidP="00516417">
            <w:pPr>
              <w:rPr>
                <w:sz w:val="12"/>
                <w:szCs w:val="12"/>
              </w:rPr>
            </w:pPr>
          </w:p>
          <w:p w:rsidR="00516417" w:rsidRDefault="00516417" w:rsidP="00516417">
            <w:pPr>
              <w:autoSpaceDE w:val="0"/>
              <w:autoSpaceDN w:val="0"/>
              <w:adjustRightInd w:val="0"/>
              <w:rPr>
                <w:i/>
                <w:color w:val="000000"/>
              </w:rPr>
            </w:pPr>
            <w:r w:rsidRPr="002B79F9">
              <w:rPr>
                <w:i/>
                <w:color w:val="000000"/>
              </w:rPr>
              <w:t>Once students are proficient with their doubles, introduce the strategy of doubles plus one.  If students are not proficient with their doubles, they will revert to the strategy of counting on or counting all.</w:t>
            </w:r>
          </w:p>
          <w:p w:rsidR="00516417" w:rsidRPr="009B0D81" w:rsidRDefault="00516417" w:rsidP="00516417">
            <w:pPr>
              <w:autoSpaceDE w:val="0"/>
              <w:autoSpaceDN w:val="0"/>
              <w:adjustRightInd w:val="0"/>
              <w:rPr>
                <w:b/>
                <w:color w:val="000000"/>
              </w:rPr>
            </w:pPr>
            <w:r>
              <w:rPr>
                <w:i/>
                <w:color w:val="000000"/>
              </w:rPr>
              <w:t>**</w:t>
            </w:r>
            <w:r>
              <w:rPr>
                <w:b/>
                <w:color w:val="000000"/>
              </w:rPr>
              <w:t>Review Doubles by using a Number Balance (see teacher notes on next page)</w:t>
            </w:r>
          </w:p>
          <w:p w:rsidR="00516417" w:rsidRPr="00ED5F7B" w:rsidRDefault="00516417" w:rsidP="00516417">
            <w:pPr>
              <w:tabs>
                <w:tab w:val="left" w:pos="4095"/>
              </w:tabs>
              <w:jc w:val="both"/>
              <w:rPr>
                <w:sz w:val="12"/>
                <w:szCs w:val="12"/>
              </w:rPr>
            </w:pPr>
          </w:p>
          <w:p w:rsidR="00516417" w:rsidRPr="002B79F9" w:rsidRDefault="00516417" w:rsidP="00516417">
            <w:pPr>
              <w:tabs>
                <w:tab w:val="left" w:pos="4095"/>
              </w:tabs>
              <w:rPr>
                <w:b/>
                <w:sz w:val="23"/>
                <w:szCs w:val="23"/>
                <w:u w:val="single"/>
              </w:rPr>
            </w:pPr>
            <w:r w:rsidRPr="002B79F9">
              <w:rPr>
                <w:b/>
                <w:sz w:val="23"/>
                <w:szCs w:val="23"/>
                <w:u w:val="single"/>
              </w:rPr>
              <w:t xml:space="preserve">Activity 1- Doubles Plus One with Cubes: </w:t>
            </w:r>
          </w:p>
          <w:p w:rsidR="00516417" w:rsidRDefault="00516417" w:rsidP="00516417">
            <w:pPr>
              <w:tabs>
                <w:tab w:val="left" w:pos="4095"/>
              </w:tabs>
            </w:pPr>
            <w:r w:rsidRPr="002B79F9">
              <w:t>1.</w:t>
            </w:r>
            <w:r>
              <w:t xml:space="preserve"> </w:t>
            </w:r>
            <w:r w:rsidRPr="002B79F9">
              <w:t xml:space="preserve">Begin by modeling for the students. Create two </w:t>
            </w:r>
            <w:proofErr w:type="spellStart"/>
            <w:r w:rsidRPr="002B79F9">
              <w:t>unifix</w:t>
            </w:r>
            <w:proofErr w:type="spellEnd"/>
            <w:r w:rsidRPr="002B79F9">
              <w:t xml:space="preserve">/ pop cube towers to represent a doubles fact (two towers of 2) and then make two more towers, one showing two cubes and one showing three cubes.  Compare the two sets of towers. </w:t>
            </w:r>
            <w:r w:rsidRPr="002B79F9">
              <w:rPr>
                <w:i/>
              </w:rPr>
              <w:t>(See picture below)</w:t>
            </w:r>
            <w:r w:rsidRPr="002B79F9">
              <w:t xml:space="preserve">  </w:t>
            </w:r>
          </w:p>
          <w:p w:rsidR="00516417" w:rsidRPr="002B79F9" w:rsidRDefault="00516417" w:rsidP="00516417">
            <w:pPr>
              <w:tabs>
                <w:tab w:val="left" w:pos="4095"/>
              </w:tabs>
              <w:rPr>
                <w:sz w:val="8"/>
                <w:szCs w:val="8"/>
              </w:rPr>
            </w:pPr>
          </w:p>
          <w:p w:rsidR="00516417" w:rsidRDefault="00516417" w:rsidP="00516417">
            <w:pPr>
              <w:tabs>
                <w:tab w:val="left" w:pos="4095"/>
              </w:tabs>
            </w:pPr>
            <w:r w:rsidRPr="002B79F9">
              <w:t xml:space="preserve">2. Ask students to discuss with a partner how the towers are alike and how they are different. Along partners to share their thoughts with class.  Encourage discussion until someone mentions that one set shows </w:t>
            </w:r>
            <w:r w:rsidRPr="002B79F9">
              <w:rPr>
                <w:b/>
                <w:i/>
              </w:rPr>
              <w:t>a double and one set shows a double plus one more.</w:t>
            </w:r>
            <w:r w:rsidRPr="002B79F9">
              <w:rPr>
                <w:b/>
              </w:rPr>
              <w:t xml:space="preserve"> </w:t>
            </w:r>
            <w:r w:rsidRPr="002B79F9">
              <w:t xml:space="preserve"> </w:t>
            </w:r>
          </w:p>
          <w:p w:rsidR="00516417" w:rsidRPr="002B79F9" w:rsidRDefault="00516417" w:rsidP="00516417">
            <w:pPr>
              <w:tabs>
                <w:tab w:val="left" w:pos="4095"/>
              </w:tabs>
              <w:rPr>
                <w:sz w:val="8"/>
                <w:szCs w:val="8"/>
              </w:rPr>
            </w:pPr>
          </w:p>
          <w:p w:rsidR="00516417" w:rsidRDefault="00516417" w:rsidP="00516417">
            <w:pPr>
              <w:tabs>
                <w:tab w:val="left" w:pos="4095"/>
              </w:tabs>
            </w:pPr>
            <w:r w:rsidRPr="002B79F9">
              <w:t xml:space="preserve">3. Have a student volunteer state the number sentences the towers represent: 2+2=4 and 2+3=5.  </w:t>
            </w:r>
          </w:p>
          <w:p w:rsidR="00516417" w:rsidRPr="002B79F9" w:rsidRDefault="00516417" w:rsidP="00516417">
            <w:pPr>
              <w:tabs>
                <w:tab w:val="left" w:pos="4095"/>
              </w:tabs>
              <w:rPr>
                <w:sz w:val="8"/>
                <w:szCs w:val="8"/>
              </w:rPr>
            </w:pPr>
          </w:p>
          <w:p w:rsidR="00516417" w:rsidRDefault="00516417" w:rsidP="00516417">
            <w:pPr>
              <w:tabs>
                <w:tab w:val="left" w:pos="4095"/>
              </w:tabs>
            </w:pPr>
            <w:r w:rsidRPr="002B79F9">
              <w:t xml:space="preserve">4. Pair students and ask them to create two towers to show a doubles fact and then to two other towers that show a doubles plus one fact.  </w:t>
            </w:r>
          </w:p>
          <w:p w:rsidR="00516417" w:rsidRPr="002B79F9" w:rsidRDefault="00516417" w:rsidP="00516417">
            <w:pPr>
              <w:tabs>
                <w:tab w:val="left" w:pos="4095"/>
              </w:tabs>
              <w:rPr>
                <w:sz w:val="8"/>
                <w:szCs w:val="8"/>
              </w:rPr>
            </w:pPr>
          </w:p>
          <w:p w:rsidR="00516417" w:rsidRPr="002B79F9" w:rsidRDefault="00516417" w:rsidP="00516417">
            <w:pPr>
              <w:tabs>
                <w:tab w:val="left" w:pos="4095"/>
              </w:tabs>
            </w:pPr>
            <w:r w:rsidRPr="002B79F9">
              <w:t xml:space="preserve">5. Have students illustrate and record the doubles fact and the doubles fact plus one on </w:t>
            </w:r>
            <w:proofErr w:type="spellStart"/>
            <w:r w:rsidRPr="002B79F9">
              <w:t>Blackline</w:t>
            </w:r>
            <w:proofErr w:type="spellEnd"/>
            <w:r w:rsidRPr="002B79F9">
              <w:t xml:space="preserve"> Master, </w:t>
            </w:r>
            <w:r w:rsidRPr="009674BD">
              <w:rPr>
                <w:i/>
              </w:rPr>
              <w:t>“Doubles Plus One”.</w:t>
            </w:r>
          </w:p>
          <w:p w:rsidR="00516417" w:rsidRPr="00ED5F7B" w:rsidRDefault="00516417" w:rsidP="00516417">
            <w:pPr>
              <w:ind w:left="360"/>
              <w:rPr>
                <w:bCs/>
                <w:sz w:val="12"/>
                <w:szCs w:val="12"/>
              </w:rPr>
            </w:pPr>
          </w:p>
          <w:p w:rsidR="00516417" w:rsidRPr="00FD3341" w:rsidRDefault="00516417" w:rsidP="00516417">
            <w:pPr>
              <w:ind w:left="360"/>
            </w:pPr>
            <w:r>
              <w:rPr>
                <w:noProof/>
              </w:rPr>
              <w:drawing>
                <wp:inline distT="0" distB="0" distL="0" distR="0">
                  <wp:extent cx="1339850" cy="1105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9850" cy="1105535"/>
                          </a:xfrm>
                          <a:prstGeom prst="rect">
                            <a:avLst/>
                          </a:prstGeom>
                          <a:noFill/>
                          <a:ln w="9525">
                            <a:noFill/>
                            <a:miter lim="800000"/>
                            <a:headEnd/>
                            <a:tailEnd/>
                          </a:ln>
                        </pic:spPr>
                      </pic:pic>
                    </a:graphicData>
                  </a:graphic>
                </wp:inline>
              </w:drawing>
            </w:r>
          </w:p>
          <w:p w:rsidR="00516417" w:rsidRPr="00ED5F7B" w:rsidRDefault="00516417" w:rsidP="00516417">
            <w:pPr>
              <w:rPr>
                <w:sz w:val="16"/>
                <w:szCs w:val="16"/>
              </w:rPr>
            </w:pPr>
          </w:p>
          <w:p w:rsidR="00516417" w:rsidRPr="002B79F9" w:rsidRDefault="00516417" w:rsidP="00516417">
            <w:pPr>
              <w:tabs>
                <w:tab w:val="left" w:pos="4095"/>
              </w:tabs>
              <w:rPr>
                <w:b/>
                <w:sz w:val="23"/>
                <w:szCs w:val="23"/>
              </w:rPr>
            </w:pPr>
            <w:r w:rsidRPr="002B79F9">
              <w:rPr>
                <w:b/>
                <w:sz w:val="23"/>
                <w:szCs w:val="23"/>
                <w:u w:val="single"/>
              </w:rPr>
              <w:t>Activity 2- Doubles Plus One:</w:t>
            </w:r>
            <w:r w:rsidRPr="002B79F9">
              <w:rPr>
                <w:b/>
                <w:sz w:val="23"/>
                <w:szCs w:val="23"/>
              </w:rPr>
              <w:t xml:space="preserve"> </w:t>
            </w:r>
          </w:p>
          <w:p w:rsidR="00516417" w:rsidRPr="002B79F9" w:rsidRDefault="00516417" w:rsidP="00516417">
            <w:pPr>
              <w:tabs>
                <w:tab w:val="left" w:pos="4095"/>
              </w:tabs>
            </w:pPr>
            <w:r>
              <w:t>1. Students</w:t>
            </w:r>
            <w:r w:rsidRPr="002B79F9">
              <w:t xml:space="preserve"> will continue to practice the Doubles and Doubles Plus One strategies. Model for students the following steps: </w:t>
            </w:r>
          </w:p>
          <w:p w:rsidR="00516417" w:rsidRPr="002B79F9" w:rsidRDefault="00516417" w:rsidP="00516417">
            <w:pPr>
              <w:numPr>
                <w:ilvl w:val="0"/>
                <w:numId w:val="24"/>
              </w:numPr>
              <w:tabs>
                <w:tab w:val="left" w:pos="360"/>
                <w:tab w:val="left" w:pos="720"/>
              </w:tabs>
              <w:rPr>
                <w:b/>
              </w:rPr>
            </w:pPr>
            <w:r w:rsidRPr="002B79F9">
              <w:t xml:space="preserve">Roll a single die and say the double of the number you roll (roll a 5 and say 5+5=10).  </w:t>
            </w:r>
          </w:p>
          <w:p w:rsidR="00516417" w:rsidRPr="002B79F9" w:rsidRDefault="00516417" w:rsidP="00516417">
            <w:pPr>
              <w:numPr>
                <w:ilvl w:val="0"/>
                <w:numId w:val="24"/>
              </w:numPr>
              <w:tabs>
                <w:tab w:val="left" w:pos="360"/>
                <w:tab w:val="left" w:pos="720"/>
              </w:tabs>
              <w:rPr>
                <w:b/>
              </w:rPr>
            </w:pPr>
            <w:r w:rsidRPr="002B79F9">
              <w:t xml:space="preserve">State 5+5=10 and one more is 11.  So that means 5+6=11. </w:t>
            </w:r>
          </w:p>
          <w:p w:rsidR="00516417" w:rsidRPr="002B79F9" w:rsidRDefault="00516417" w:rsidP="00516417">
            <w:pPr>
              <w:numPr>
                <w:ilvl w:val="0"/>
                <w:numId w:val="24"/>
              </w:numPr>
              <w:tabs>
                <w:tab w:val="left" w:pos="360"/>
                <w:tab w:val="left" w:pos="720"/>
              </w:tabs>
              <w:rPr>
                <w:b/>
              </w:rPr>
            </w:pPr>
            <w:r w:rsidRPr="002B79F9">
              <w:t xml:space="preserve">Record each step on </w:t>
            </w:r>
            <w:proofErr w:type="spellStart"/>
            <w:r w:rsidRPr="002B79F9">
              <w:t>Blackline</w:t>
            </w:r>
            <w:proofErr w:type="spellEnd"/>
            <w:r w:rsidRPr="002B79F9">
              <w:t xml:space="preserve"> Master, “</w:t>
            </w:r>
            <w:r w:rsidRPr="002B79F9">
              <w:rPr>
                <w:i/>
              </w:rPr>
              <w:t>Doubles Plus One with Dice</w:t>
            </w:r>
            <w:proofErr w:type="gramStart"/>
            <w:r w:rsidRPr="002B79F9">
              <w:rPr>
                <w:i/>
              </w:rPr>
              <w:t>”</w:t>
            </w:r>
            <w:r w:rsidRPr="002B79F9">
              <w:t>(</w:t>
            </w:r>
            <w:proofErr w:type="gramEnd"/>
            <w:r w:rsidRPr="002B79F9">
              <w:t>write 5+5=10 and then underneath write 5+6=11).</w:t>
            </w:r>
          </w:p>
          <w:p w:rsidR="00516417" w:rsidRPr="002B79F9" w:rsidRDefault="00516417" w:rsidP="00516417">
            <w:pPr>
              <w:tabs>
                <w:tab w:val="left" w:pos="360"/>
                <w:tab w:val="left" w:pos="720"/>
              </w:tabs>
              <w:ind w:left="720"/>
              <w:rPr>
                <w:b/>
                <w:sz w:val="8"/>
                <w:szCs w:val="8"/>
              </w:rPr>
            </w:pPr>
          </w:p>
          <w:p w:rsidR="00516417" w:rsidRDefault="00516417" w:rsidP="00516417">
            <w:pPr>
              <w:tabs>
                <w:tab w:val="left" w:pos="360"/>
                <w:tab w:val="left" w:pos="720"/>
              </w:tabs>
            </w:pPr>
            <w:r>
              <w:t>2. Allow students</w:t>
            </w:r>
            <w:r w:rsidRPr="002B79F9">
              <w:t xml:space="preserve"> to practice </w:t>
            </w:r>
            <w:r>
              <w:t>these strategies alone or with</w:t>
            </w:r>
            <w:r w:rsidRPr="002B79F9">
              <w:t xml:space="preserve"> partner. </w:t>
            </w:r>
          </w:p>
          <w:p w:rsidR="00516417" w:rsidRPr="00C979E2" w:rsidRDefault="00516417" w:rsidP="00516417">
            <w:pPr>
              <w:tabs>
                <w:tab w:val="left" w:pos="360"/>
                <w:tab w:val="left" w:pos="720"/>
              </w:tabs>
              <w:rPr>
                <w:sz w:val="8"/>
                <w:szCs w:val="8"/>
              </w:rPr>
            </w:pPr>
          </w:p>
          <w:p w:rsidR="00516417" w:rsidRPr="002B79F9" w:rsidRDefault="00516417" w:rsidP="00516417">
            <w:pPr>
              <w:tabs>
                <w:tab w:val="left" w:pos="360"/>
                <w:tab w:val="left" w:pos="720"/>
              </w:tabs>
              <w:rPr>
                <w:b/>
              </w:rPr>
            </w:pPr>
            <w:r>
              <w:t>3. Once adequate practice time has been allowed bring the students back together to reflect on the 2 strategies.</w:t>
            </w:r>
          </w:p>
          <w:p w:rsidR="00516417" w:rsidRDefault="00516417" w:rsidP="00516417">
            <w:pPr>
              <w:rPr>
                <w:b/>
              </w:rPr>
            </w:pPr>
            <w:r>
              <w:rPr>
                <w:b/>
              </w:rPr>
              <w:t>Review Doubles with a Number Balance (need doubles cards from Day 110)</w:t>
            </w:r>
          </w:p>
          <w:p w:rsidR="00516417" w:rsidRDefault="00516417" w:rsidP="00516417">
            <w:pPr>
              <w:numPr>
                <w:ilvl w:val="0"/>
                <w:numId w:val="25"/>
              </w:numPr>
            </w:pPr>
            <w:r>
              <w:t xml:space="preserve">Students shuffle the double cards and place face down. Turn over the top card and read the double as a number sentence.  Example: 3 +3.  Place two weights on the number balance on the number 3 (either left or right side – good to alternate sides).  </w:t>
            </w:r>
          </w:p>
          <w:p w:rsidR="00516417" w:rsidRPr="0034157C" w:rsidRDefault="00516417" w:rsidP="00516417">
            <w:pPr>
              <w:numPr>
                <w:ilvl w:val="0"/>
                <w:numId w:val="25"/>
              </w:numPr>
            </w:pPr>
            <w:r>
              <w:t xml:space="preserve">Students determine the answer and place one weight on the other side that states the sum.  If it balances, it is correct.  </w:t>
            </w:r>
            <w:r w:rsidRPr="0034157C">
              <w:rPr>
                <w:i/>
              </w:rPr>
              <w:t>See picture.</w:t>
            </w:r>
            <w:r>
              <w:t xml:space="preserve">  Repeat with the other doubles.</w:t>
            </w:r>
          </w:p>
          <w:p w:rsidR="00CC2818" w:rsidRPr="00294516" w:rsidRDefault="0003051B" w:rsidP="00693947">
            <w:pPr>
              <w:pStyle w:val="Heading1"/>
              <w:rPr>
                <w:rFonts w:ascii="Comic Sans MS" w:hAnsi="Comic Sans MS"/>
                <w:b w:val="0"/>
                <w:sz w:val="22"/>
                <w:szCs w:val="22"/>
              </w:rPr>
            </w:pPr>
            <w:r w:rsidRPr="00294516">
              <w:rPr>
                <w:rFonts w:ascii="Comic Sans MS" w:hAnsi="Comic Sans MS"/>
                <w:b w:val="0"/>
                <w:sz w:val="22"/>
                <w:szCs w:val="22"/>
              </w:rPr>
              <w:t xml:space="preserve">       </w:t>
            </w:r>
          </w:p>
        </w:tc>
      </w:tr>
      <w:tr w:rsidR="00C67490" w:rsidRPr="00294516" w:rsidTr="00EF010E">
        <w:tc>
          <w:tcPr>
            <w:tcW w:w="9576" w:type="dxa"/>
          </w:tcPr>
          <w:p w:rsidR="00C67490" w:rsidRPr="00294516" w:rsidRDefault="00BE3A33" w:rsidP="00C67490">
            <w:pPr>
              <w:rPr>
                <w:rFonts w:ascii="Comic Sans MS" w:hAnsi="Comic Sans MS"/>
              </w:rPr>
            </w:pPr>
            <w:r>
              <w:rPr>
                <w:rFonts w:ascii="Comic Sans MS" w:hAnsi="Comic Sans MS"/>
              </w:rPr>
              <w:t>Mrs. C pulls 3 groups, Ms. S pulls 2-3 groups</w:t>
            </w:r>
          </w:p>
        </w:tc>
      </w:tr>
      <w:tr w:rsidR="00BE3A33" w:rsidRPr="00294516" w:rsidTr="00EF010E">
        <w:tc>
          <w:tcPr>
            <w:tcW w:w="9576" w:type="dxa"/>
          </w:tcPr>
          <w:p w:rsidR="00BE3A33" w:rsidRPr="00BE3A33" w:rsidRDefault="00BE3A33" w:rsidP="00693947">
            <w:pPr>
              <w:rPr>
                <w:rFonts w:ascii="Comic Sans MS" w:hAnsi="Comic Sans MS"/>
                <w:b/>
              </w:rPr>
            </w:pPr>
            <w:r w:rsidRPr="00BE3A33">
              <w:rPr>
                <w:rFonts w:ascii="Comic Sans MS" w:hAnsi="Comic Sans MS"/>
                <w:b/>
              </w:rPr>
              <w:lastRenderedPageBreak/>
              <w:t xml:space="preserve">Specials: </w:t>
            </w:r>
            <w:r w:rsidR="00693947">
              <w:rPr>
                <w:rFonts w:ascii="Comic Sans MS" w:hAnsi="Comic Sans MS"/>
                <w:b/>
              </w:rPr>
              <w:t>Guidance</w:t>
            </w:r>
          </w:p>
        </w:tc>
      </w:tr>
      <w:tr w:rsidR="00BE3A33" w:rsidRPr="00294516" w:rsidTr="00EF010E">
        <w:tc>
          <w:tcPr>
            <w:tcW w:w="9576" w:type="dxa"/>
          </w:tcPr>
          <w:p w:rsidR="00BE3A33" w:rsidRPr="00BE3A33" w:rsidRDefault="00693947" w:rsidP="00693947">
            <w:pPr>
              <w:rPr>
                <w:rFonts w:ascii="Comic Sans MS" w:hAnsi="Comic Sans MS"/>
                <w:b/>
              </w:rPr>
            </w:pPr>
            <w:r>
              <w:rPr>
                <w:rFonts w:ascii="Comic Sans MS" w:hAnsi="Comic Sans MS"/>
                <w:b/>
              </w:rPr>
              <w:t xml:space="preserve">10:20-10:40 </w:t>
            </w:r>
            <w:r w:rsidR="00BE3A33" w:rsidRPr="00BE3A33">
              <w:rPr>
                <w:rFonts w:ascii="Comic Sans MS" w:hAnsi="Comic Sans MS"/>
                <w:b/>
              </w:rPr>
              <w:t xml:space="preserve">Snack: </w:t>
            </w:r>
            <w:r>
              <w:rPr>
                <w:rFonts w:ascii="Comic Sans MS" w:hAnsi="Comic Sans MS"/>
                <w:b/>
              </w:rPr>
              <w:t xml:space="preserve">Read aloud </w:t>
            </w:r>
            <w:r w:rsidR="00732A72">
              <w:rPr>
                <w:rFonts w:ascii="Comic Sans MS" w:hAnsi="Comic Sans MS"/>
                <w:b/>
              </w:rPr>
              <w:t>–</w:t>
            </w:r>
            <w:r>
              <w:rPr>
                <w:rFonts w:ascii="Comic Sans MS" w:hAnsi="Comic Sans MS"/>
                <w:b/>
              </w:rPr>
              <w:t xml:space="preserve"> Rainforest</w:t>
            </w:r>
            <w:r w:rsidR="00732A72">
              <w:rPr>
                <w:rFonts w:ascii="Comic Sans MS" w:hAnsi="Comic Sans MS"/>
                <w:b/>
              </w:rPr>
              <w:t xml:space="preserve"> – Place animals in the correct layer of the rainforest: canopy, emergent, understory, forest floor (on </w:t>
            </w:r>
            <w:proofErr w:type="spellStart"/>
            <w:r w:rsidR="00732A72">
              <w:rPr>
                <w:rFonts w:ascii="Comic Sans MS" w:hAnsi="Comic Sans MS"/>
                <w:b/>
              </w:rPr>
              <w:t>smartfile</w:t>
            </w:r>
            <w:proofErr w:type="spellEnd"/>
            <w:r w:rsidR="00732A72">
              <w:rPr>
                <w:rFonts w:ascii="Comic Sans MS" w:hAnsi="Comic Sans MS"/>
                <w:b/>
              </w:rPr>
              <w:t>)</w:t>
            </w:r>
          </w:p>
        </w:tc>
      </w:tr>
      <w:tr w:rsidR="00CC2818" w:rsidRPr="00294516" w:rsidTr="00EF010E">
        <w:tc>
          <w:tcPr>
            <w:tcW w:w="9576" w:type="dxa"/>
          </w:tcPr>
          <w:p w:rsidR="00CC2818" w:rsidRPr="00294516" w:rsidRDefault="00693947" w:rsidP="00043896">
            <w:pPr>
              <w:rPr>
                <w:rFonts w:ascii="Comic Sans MS" w:hAnsi="Comic Sans MS"/>
              </w:rPr>
            </w:pPr>
            <w:r>
              <w:rPr>
                <w:rFonts w:ascii="Comic Sans MS" w:hAnsi="Comic Sans MS"/>
                <w:b/>
              </w:rPr>
              <w:t>10:40-11:40 Literacy Stations</w:t>
            </w:r>
            <w:r w:rsidR="00AC1C17" w:rsidRPr="00294516">
              <w:rPr>
                <w:rFonts w:ascii="Comic Sans MS" w:hAnsi="Comic Sans MS"/>
                <w:b/>
              </w:rPr>
              <w:t xml:space="preserve"> </w:t>
            </w:r>
          </w:p>
        </w:tc>
      </w:tr>
      <w:tr w:rsidR="00CC2818" w:rsidRPr="00294516" w:rsidTr="00EF010E">
        <w:tc>
          <w:tcPr>
            <w:tcW w:w="9576" w:type="dxa"/>
          </w:tcPr>
          <w:p w:rsidR="00C67490" w:rsidRDefault="00732A72" w:rsidP="00AC1C17">
            <w:pPr>
              <w:rPr>
                <w:rFonts w:ascii="Comic Sans MS" w:hAnsi="Comic Sans MS"/>
                <w:b/>
              </w:rPr>
            </w:pPr>
            <w:r>
              <w:rPr>
                <w:rFonts w:ascii="Comic Sans MS" w:hAnsi="Comic Sans MS"/>
                <w:b/>
              </w:rPr>
              <w:t>Mrs. C pulls 3-4 groups</w:t>
            </w:r>
          </w:p>
          <w:p w:rsidR="00732A72" w:rsidRPr="00294516" w:rsidRDefault="00732A72" w:rsidP="00AC1C17">
            <w:pPr>
              <w:rPr>
                <w:rFonts w:ascii="Comic Sans MS" w:hAnsi="Comic Sans MS"/>
                <w:b/>
              </w:rPr>
            </w:pPr>
            <w:r>
              <w:rPr>
                <w:rFonts w:ascii="Comic Sans MS" w:hAnsi="Comic Sans MS"/>
                <w:b/>
              </w:rPr>
              <w:t>Ms. S pulls 2-3 groups</w:t>
            </w:r>
          </w:p>
        </w:tc>
      </w:tr>
      <w:tr w:rsidR="00C67490" w:rsidRPr="00294516" w:rsidTr="00EF010E">
        <w:tc>
          <w:tcPr>
            <w:tcW w:w="9576" w:type="dxa"/>
          </w:tcPr>
          <w:p w:rsidR="00C67490" w:rsidRPr="00294516" w:rsidRDefault="00693947" w:rsidP="00FE5D03">
            <w:pPr>
              <w:rPr>
                <w:rFonts w:ascii="Comic Sans MS" w:hAnsi="Comic Sans MS"/>
                <w:b/>
              </w:rPr>
            </w:pPr>
            <w:r>
              <w:rPr>
                <w:rFonts w:ascii="Comic Sans MS" w:hAnsi="Comic Sans MS"/>
                <w:b/>
              </w:rPr>
              <w:t>11:40-12:15</w:t>
            </w:r>
            <w:r w:rsidR="00AC1C17" w:rsidRPr="00294516">
              <w:rPr>
                <w:rFonts w:ascii="Comic Sans MS" w:hAnsi="Comic Sans MS"/>
                <w:b/>
              </w:rPr>
              <w:t xml:space="preserve"> Readers WS/SS/Writer’s WS</w:t>
            </w:r>
          </w:p>
        </w:tc>
      </w:tr>
      <w:tr w:rsidR="00C67490" w:rsidRPr="00294516" w:rsidTr="00EF010E">
        <w:tc>
          <w:tcPr>
            <w:tcW w:w="9576" w:type="dxa"/>
          </w:tcPr>
          <w:p w:rsidR="00732A72" w:rsidRPr="00294516" w:rsidRDefault="00043896" w:rsidP="00043896">
            <w:pPr>
              <w:rPr>
                <w:rFonts w:ascii="Comic Sans MS" w:hAnsi="Comic Sans MS"/>
              </w:rPr>
            </w:pPr>
            <w:r>
              <w:rPr>
                <w:rFonts w:ascii="Comic Sans MS" w:hAnsi="Comic Sans MS"/>
              </w:rPr>
              <w:t>.</w:t>
            </w:r>
          </w:p>
          <w:tbl>
            <w:tblPr>
              <w:tblW w:w="0" w:type="auto"/>
              <w:shd w:val="clear" w:color="auto" w:fill="F0F0F0"/>
              <w:tblCellMar>
                <w:top w:w="15" w:type="dxa"/>
                <w:left w:w="15" w:type="dxa"/>
                <w:bottom w:w="15" w:type="dxa"/>
                <w:right w:w="15" w:type="dxa"/>
              </w:tblCellMar>
              <w:tblLook w:val="04A0"/>
            </w:tblPr>
            <w:tblGrid>
              <w:gridCol w:w="822"/>
              <w:gridCol w:w="5809"/>
            </w:tblGrid>
            <w:tr w:rsidR="00732A72" w:rsidRPr="00E14922" w:rsidTr="00093BA3">
              <w:tc>
                <w:tcPr>
                  <w:tcW w:w="0" w:type="auto"/>
                  <w:shd w:val="clear" w:color="auto" w:fill="F0F0F0"/>
                  <w:tcMar>
                    <w:top w:w="50" w:type="dxa"/>
                    <w:left w:w="117" w:type="dxa"/>
                    <w:bottom w:w="33" w:type="dxa"/>
                    <w:right w:w="117" w:type="dxa"/>
                  </w:tcMar>
                  <w:hideMark/>
                </w:tcPr>
                <w:p w:rsidR="00732A72" w:rsidRPr="00E14922" w:rsidRDefault="00732A72" w:rsidP="00093BA3">
                  <w:pPr>
                    <w:spacing w:after="0" w:line="240" w:lineRule="auto"/>
                    <w:rPr>
                      <w:rFonts w:ascii="Arial" w:eastAsia="Times New Roman" w:hAnsi="Arial" w:cs="Arial"/>
                      <w:color w:val="111111"/>
                    </w:rPr>
                  </w:pPr>
                  <w:r w:rsidRPr="00E14922">
                    <w:rPr>
                      <w:rFonts w:ascii="Arial" w:eastAsia="Times New Roman" w:hAnsi="Arial" w:cs="Arial"/>
                      <w:color w:val="111111"/>
                    </w:rPr>
                    <w:t>RL1.1</w:t>
                  </w:r>
                </w:p>
              </w:tc>
              <w:tc>
                <w:tcPr>
                  <w:tcW w:w="0" w:type="auto"/>
                  <w:shd w:val="clear" w:color="auto" w:fill="F0F0F0"/>
                  <w:tcMar>
                    <w:top w:w="50" w:type="dxa"/>
                    <w:left w:w="117" w:type="dxa"/>
                    <w:bottom w:w="33" w:type="dxa"/>
                    <w:right w:w="117" w:type="dxa"/>
                  </w:tcMar>
                  <w:hideMark/>
                </w:tcPr>
                <w:p w:rsidR="00E14922" w:rsidRPr="00E14922" w:rsidRDefault="00732A72" w:rsidP="00093BA3">
                  <w:pPr>
                    <w:spacing w:after="0" w:line="240" w:lineRule="auto"/>
                    <w:rPr>
                      <w:rFonts w:ascii="Arial" w:eastAsia="Times New Roman" w:hAnsi="Arial" w:cs="Arial"/>
                      <w:b/>
                      <w:bCs/>
                      <w:color w:val="111111"/>
                    </w:rPr>
                  </w:pPr>
                  <w:r w:rsidRPr="00E14922">
                    <w:rPr>
                      <w:rFonts w:ascii="Arial" w:eastAsia="Times New Roman" w:hAnsi="Arial" w:cs="Arial"/>
                      <w:b/>
                      <w:bCs/>
                      <w:color w:val="111111"/>
                    </w:rPr>
                    <w:t>Ask and answer questions about key details in a text.</w:t>
                  </w:r>
                </w:p>
              </w:tc>
            </w:tr>
          </w:tbl>
          <w:p w:rsidR="00043896" w:rsidRPr="00294516" w:rsidRDefault="00732A72" w:rsidP="00043896">
            <w:pPr>
              <w:rPr>
                <w:rFonts w:ascii="Comic Sans MS" w:hAnsi="Comic Sans MS"/>
              </w:rPr>
            </w:pPr>
            <w:r>
              <w:rPr>
                <w:rFonts w:ascii="Comic Sans MS" w:hAnsi="Comic Sans MS"/>
              </w:rPr>
              <w:t>Read aloud part of “Does it Always Rain in the Rainforest – Model how to ask questions- show a list of animals that live in the rainforest and hand out research page about that animal. Have students fill out the “I wonder…” page.</w:t>
            </w:r>
          </w:p>
          <w:p w:rsidR="00C67490" w:rsidRDefault="00C67490" w:rsidP="00043896">
            <w:pPr>
              <w:rPr>
                <w:rFonts w:ascii="Comic Sans MS" w:hAnsi="Comic Sans MS"/>
                <w:b/>
              </w:rPr>
            </w:pPr>
          </w:p>
          <w:p w:rsidR="00732A72" w:rsidRPr="00294516" w:rsidRDefault="00732A72" w:rsidP="00043896">
            <w:pPr>
              <w:rPr>
                <w:rFonts w:ascii="Comic Sans MS" w:hAnsi="Comic Sans MS"/>
                <w:b/>
              </w:rPr>
            </w:pPr>
            <w:r>
              <w:rPr>
                <w:rFonts w:ascii="Comic Sans MS" w:hAnsi="Comic Sans MS"/>
                <w:b/>
              </w:rPr>
              <w:t>While students are doing this, compile their rainforest books from the pages completed this week.</w:t>
            </w:r>
          </w:p>
        </w:tc>
      </w:tr>
      <w:tr w:rsidR="00C67490" w:rsidRPr="00294516" w:rsidTr="00EF010E">
        <w:tc>
          <w:tcPr>
            <w:tcW w:w="9576" w:type="dxa"/>
          </w:tcPr>
          <w:p w:rsidR="00C67490" w:rsidRPr="00294516" w:rsidRDefault="00AC1C17" w:rsidP="00693947">
            <w:pPr>
              <w:rPr>
                <w:rFonts w:ascii="Comic Sans MS" w:hAnsi="Comic Sans MS"/>
              </w:rPr>
            </w:pPr>
            <w:r w:rsidRPr="00294516">
              <w:rPr>
                <w:rFonts w:ascii="Comic Sans MS" w:hAnsi="Comic Sans MS"/>
              </w:rPr>
              <w:t>12</w:t>
            </w:r>
            <w:r w:rsidR="00693947">
              <w:rPr>
                <w:rFonts w:ascii="Comic Sans MS" w:hAnsi="Comic Sans MS"/>
              </w:rPr>
              <w:t>:15-12:30</w:t>
            </w:r>
            <w:r w:rsidRPr="00294516">
              <w:rPr>
                <w:rFonts w:ascii="Comic Sans MS" w:hAnsi="Comic Sans MS"/>
              </w:rPr>
              <w:t xml:space="preserve"> </w:t>
            </w:r>
            <w:r w:rsidR="00C67490" w:rsidRPr="00294516">
              <w:rPr>
                <w:rFonts w:ascii="Comic Sans MS" w:hAnsi="Comic Sans MS"/>
              </w:rPr>
              <w:t xml:space="preserve"> </w:t>
            </w:r>
            <w:proofErr w:type="spellStart"/>
            <w:r w:rsidR="00C67490" w:rsidRPr="00294516">
              <w:rPr>
                <w:rFonts w:ascii="Comic Sans MS" w:hAnsi="Comic Sans MS"/>
              </w:rPr>
              <w:t>Letterland</w:t>
            </w:r>
            <w:proofErr w:type="spellEnd"/>
            <w:r w:rsidR="00C67490" w:rsidRPr="00294516">
              <w:rPr>
                <w:rFonts w:ascii="Comic Sans MS" w:hAnsi="Comic Sans MS"/>
              </w:rPr>
              <w:t xml:space="preserve"> Word Practice</w:t>
            </w:r>
            <w:r w:rsidRPr="00294516">
              <w:rPr>
                <w:rFonts w:ascii="Comic Sans MS" w:hAnsi="Comic Sans MS"/>
              </w:rPr>
              <w:t xml:space="preserve"> Unit 1</w:t>
            </w:r>
            <w:r w:rsidR="00BE3A33">
              <w:rPr>
                <w:rFonts w:ascii="Comic Sans MS" w:hAnsi="Comic Sans MS"/>
              </w:rPr>
              <w:t>8</w:t>
            </w:r>
            <w:r w:rsidR="00693947">
              <w:rPr>
                <w:rFonts w:ascii="Comic Sans MS" w:hAnsi="Comic Sans MS"/>
              </w:rPr>
              <w:t xml:space="preserve"> day 2</w:t>
            </w:r>
          </w:p>
        </w:tc>
      </w:tr>
      <w:tr w:rsidR="00CC2818" w:rsidRPr="00294516" w:rsidTr="00EF010E">
        <w:tc>
          <w:tcPr>
            <w:tcW w:w="9576" w:type="dxa"/>
          </w:tcPr>
          <w:p w:rsidR="001A22EA" w:rsidRDefault="00BE3A33" w:rsidP="001A22EA">
            <w:pPr>
              <w:rPr>
                <w:rFonts w:ascii="Comic Sans MS" w:hAnsi="Comic Sans MS"/>
              </w:rPr>
            </w:pPr>
            <w:r>
              <w:rPr>
                <w:rFonts w:ascii="Comic Sans MS" w:hAnsi="Comic Sans MS"/>
              </w:rPr>
              <w:t>Lunch 12:35-1:05</w:t>
            </w:r>
          </w:p>
          <w:p w:rsidR="00BE3A33" w:rsidRPr="00294516" w:rsidRDefault="00BE3A33" w:rsidP="001A22EA">
            <w:pPr>
              <w:rPr>
                <w:rFonts w:ascii="Comic Sans MS" w:hAnsi="Comic Sans MS"/>
              </w:rPr>
            </w:pPr>
            <w:r>
              <w:rPr>
                <w:rFonts w:ascii="Comic Sans MS" w:hAnsi="Comic Sans MS"/>
              </w:rPr>
              <w:t>Recess 1:10-1:40</w:t>
            </w:r>
          </w:p>
        </w:tc>
      </w:tr>
      <w:tr w:rsidR="001A22EA" w:rsidRPr="00294516" w:rsidTr="00EF010E">
        <w:tc>
          <w:tcPr>
            <w:tcW w:w="9576" w:type="dxa"/>
          </w:tcPr>
          <w:p w:rsidR="001A22EA" w:rsidRPr="00294516" w:rsidRDefault="001A22EA" w:rsidP="00FE5D03">
            <w:pPr>
              <w:rPr>
                <w:rFonts w:ascii="Comic Sans MS" w:hAnsi="Comic Sans MS"/>
                <w:b/>
              </w:rPr>
            </w:pPr>
            <w:r w:rsidRPr="00294516">
              <w:rPr>
                <w:rFonts w:ascii="Comic Sans MS" w:hAnsi="Comic Sans MS"/>
                <w:b/>
              </w:rPr>
              <w:t xml:space="preserve">Science/STEAM </w:t>
            </w:r>
            <w:r w:rsidR="00C67490" w:rsidRPr="00294516">
              <w:rPr>
                <w:rFonts w:ascii="Comic Sans MS" w:hAnsi="Comic Sans MS"/>
                <w:b/>
              </w:rPr>
              <w:t>1:40-2:40</w:t>
            </w:r>
          </w:p>
          <w:p w:rsidR="00EE3102" w:rsidRPr="00294516" w:rsidRDefault="00EE3102" w:rsidP="00EE3102">
            <w:pPr>
              <w:autoSpaceDE w:val="0"/>
              <w:autoSpaceDN w:val="0"/>
              <w:adjustRightInd w:val="0"/>
              <w:rPr>
                <w:rFonts w:ascii="Comic Sans MS" w:hAnsi="Comic Sans MS" w:cs="Tahoma"/>
                <w:b/>
              </w:rPr>
            </w:pPr>
            <w:r w:rsidRPr="00294516">
              <w:rPr>
                <w:rFonts w:ascii="Comic Sans MS" w:hAnsi="Comic Sans MS" w:cs="Tahoma"/>
                <w:b/>
              </w:rPr>
              <w:t xml:space="preserve">Common Core State Standards – </w:t>
            </w:r>
          </w:p>
          <w:p w:rsidR="00EE3102" w:rsidRPr="00294516" w:rsidRDefault="00EE3102" w:rsidP="00EE3102">
            <w:pPr>
              <w:rPr>
                <w:rFonts w:ascii="Comic Sans MS" w:hAnsi="Comic Sans MS" w:cs="Tahoma"/>
              </w:rPr>
            </w:pPr>
            <w:r w:rsidRPr="00294516">
              <w:rPr>
                <w:rFonts w:ascii="Comic Sans MS" w:hAnsi="Comic Sans MS" w:cs="Tahoma"/>
              </w:rPr>
              <w:t>• 1.P.1 Understand how forces (pushes or pulls) affect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1.P.1.1 Explain the importance of a push or pull to changing the motion of an object.</w:t>
            </w:r>
          </w:p>
          <w:p w:rsidR="00EE3102" w:rsidRPr="00294516" w:rsidRDefault="00EE3102" w:rsidP="00EE3102">
            <w:pPr>
              <w:ind w:left="720"/>
              <w:rPr>
                <w:rFonts w:ascii="Comic Sans MS" w:hAnsi="Comic Sans MS" w:cs="Tahoma"/>
              </w:rPr>
            </w:pPr>
            <w:r w:rsidRPr="00294516">
              <w:rPr>
                <w:rFonts w:ascii="Comic Sans MS" w:hAnsi="Comic Sans MS" w:cs="Tahoma"/>
              </w:rPr>
              <w:t>• 1.P.1.2 Explain how some forces (pushes and pulls) can be used to make things move without touching them, such as magnets.</w:t>
            </w:r>
          </w:p>
          <w:p w:rsidR="00EE3102" w:rsidRPr="00294516" w:rsidRDefault="00EE3102" w:rsidP="00EE3102">
            <w:pPr>
              <w:ind w:left="720"/>
              <w:rPr>
                <w:rFonts w:ascii="Comic Sans MS" w:hAnsi="Comic Sans MS" w:cs="Tahoma"/>
              </w:rPr>
            </w:pPr>
            <w:r w:rsidRPr="00294516">
              <w:rPr>
                <w:rFonts w:ascii="Comic Sans MS" w:hAnsi="Comic Sans MS" w:cs="Tahoma"/>
              </w:rPr>
              <w:t>• 1.P.1.3 Predict the effect of a given force on the motion of an object, including balanced forces.</w:t>
            </w:r>
          </w:p>
          <w:p w:rsidR="00EE3102" w:rsidRPr="00294516" w:rsidRDefault="00EE3102" w:rsidP="00FE5D03">
            <w:pPr>
              <w:rPr>
                <w:rFonts w:ascii="Comic Sans MS" w:hAnsi="Comic Sans MS"/>
                <w:b/>
              </w:rPr>
            </w:pPr>
          </w:p>
        </w:tc>
      </w:tr>
      <w:tr w:rsidR="001A22EA" w:rsidRPr="00294516" w:rsidTr="00EF010E">
        <w:tc>
          <w:tcPr>
            <w:tcW w:w="9576" w:type="dxa"/>
          </w:tcPr>
          <w:p w:rsidR="00834965" w:rsidRDefault="00834965" w:rsidP="00294516">
            <w:pPr>
              <w:rPr>
                <w:rFonts w:ascii="Comic Sans MS" w:eastAsia="Times New Roman" w:hAnsi="Comic Sans MS" w:cs="Arial"/>
                <w:color w:val="000000"/>
              </w:rPr>
            </w:pPr>
            <w:r w:rsidRPr="00294516">
              <w:rPr>
                <w:rFonts w:ascii="Comic Sans MS" w:eastAsia="Calibri" w:hAnsi="Comic Sans MS" w:cs="Times New Roman"/>
              </w:rPr>
              <w:t xml:space="preserve"> </w:t>
            </w:r>
            <w:r w:rsidR="00294516">
              <w:rPr>
                <w:rFonts w:ascii="Comic Sans MS" w:eastAsia="Times New Roman" w:hAnsi="Comic Sans MS" w:cs="Arial"/>
                <w:color w:val="000000"/>
              </w:rPr>
              <w:t>Lego Cars and Ramps</w:t>
            </w:r>
            <w:r w:rsidR="00693947">
              <w:rPr>
                <w:rFonts w:ascii="Comic Sans MS" w:eastAsia="Times New Roman" w:hAnsi="Comic Sans MS" w:cs="Arial"/>
                <w:color w:val="000000"/>
              </w:rPr>
              <w:t xml:space="preserve"> Day 4</w:t>
            </w:r>
          </w:p>
          <w:p w:rsidR="003A27B1" w:rsidRDefault="003A27B1" w:rsidP="00294516">
            <w:pPr>
              <w:rPr>
                <w:rFonts w:ascii="Comic Sans MS" w:hAnsi="Comic Sans MS"/>
              </w:rPr>
            </w:pPr>
          </w:p>
          <w:p w:rsidR="00693947" w:rsidRPr="00294516" w:rsidRDefault="00693947" w:rsidP="00294516">
            <w:pPr>
              <w:rPr>
                <w:rFonts w:ascii="Comic Sans MS" w:hAnsi="Comic Sans MS"/>
              </w:rPr>
            </w:pPr>
            <w:r>
              <w:rPr>
                <w:rFonts w:ascii="Comic Sans MS" w:hAnsi="Comic Sans MS"/>
              </w:rPr>
              <w:t>Students will finish building their changes to their car and we will go to Mr. Kelley’s ramp to test our new cars.</w:t>
            </w:r>
            <w:r w:rsidR="00836B29">
              <w:rPr>
                <w:rFonts w:ascii="Comic Sans MS" w:hAnsi="Comic Sans MS"/>
              </w:rPr>
              <w:t xml:space="preserve"> We will record our new data back in the classroom. We will compare and contrast the data from the 1</w:t>
            </w:r>
            <w:r w:rsidR="00836B29" w:rsidRPr="00836B29">
              <w:rPr>
                <w:rFonts w:ascii="Comic Sans MS" w:hAnsi="Comic Sans MS"/>
                <w:vertAlign w:val="superscript"/>
              </w:rPr>
              <w:t>st</w:t>
            </w:r>
            <w:r w:rsidR="00836B29">
              <w:rPr>
                <w:rFonts w:ascii="Comic Sans MS" w:hAnsi="Comic Sans MS"/>
              </w:rPr>
              <w:t xml:space="preserve"> test and we will draw conclusions about the best designs.</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Plus/Delta &amp; Pack-Up 2:45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lastRenderedPageBreak/>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03051B">
        <w:trPr>
          <w:trHeight w:val="1097"/>
        </w:trPr>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Thursday, </w:t>
            </w:r>
            <w:r w:rsidR="00F6302B" w:rsidRPr="00294516">
              <w:rPr>
                <w:rFonts w:ascii="Comic Sans MS" w:hAnsi="Comic Sans MS"/>
                <w:b/>
              </w:rPr>
              <w:t xml:space="preserve">March </w:t>
            </w:r>
            <w:r w:rsidR="00836B29">
              <w:rPr>
                <w:rFonts w:ascii="Comic Sans MS" w:hAnsi="Comic Sans MS"/>
                <w:b/>
              </w:rPr>
              <w:t>13th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836B29">
              <w:rPr>
                <w:rFonts w:ascii="Comic Sans MS" w:hAnsi="Comic Sans MS"/>
                <w:b/>
              </w:rPr>
              <w:t>Rainforest/Desert</w:t>
            </w:r>
          </w:p>
          <w:p w:rsidR="00BF1CCC" w:rsidRDefault="00BF1CCC" w:rsidP="00836B29">
            <w:pPr>
              <w:jc w:val="center"/>
              <w:rPr>
                <w:rFonts w:ascii="Comic Sans MS" w:hAnsi="Comic Sans MS"/>
                <w:b/>
              </w:rPr>
            </w:pPr>
            <w:r w:rsidRPr="00294516">
              <w:rPr>
                <w:rFonts w:ascii="Comic Sans MS" w:hAnsi="Comic Sans MS"/>
                <w:b/>
              </w:rPr>
              <w:t>Tweet Thursday!</w:t>
            </w:r>
            <w:r w:rsidR="001D768E">
              <w:rPr>
                <w:rFonts w:ascii="Comic Sans MS" w:hAnsi="Comic Sans MS"/>
                <w:b/>
              </w:rPr>
              <w:t xml:space="preserve"> </w:t>
            </w:r>
          </w:p>
          <w:p w:rsidR="00516417" w:rsidRPr="00294516" w:rsidRDefault="00516417" w:rsidP="00836B29">
            <w:pPr>
              <w:jc w:val="center"/>
              <w:rPr>
                <w:rFonts w:ascii="Comic Sans MS" w:hAnsi="Comic Sans MS"/>
                <w:b/>
              </w:rPr>
            </w:pPr>
            <w:r>
              <w:rPr>
                <w:rFonts w:ascii="Comic Sans MS" w:hAnsi="Comic Sans MS"/>
                <w:b/>
              </w:rPr>
              <w:t>Team Meeting!!!!!!</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Arrival/Morning Meeting 8:00-8:30/8:40</w:t>
            </w:r>
          </w:p>
          <w:p w:rsidR="0014050E" w:rsidRPr="00294516" w:rsidRDefault="0014050E" w:rsidP="00EF010E">
            <w:pPr>
              <w:rPr>
                <w:rFonts w:ascii="Comic Sans MS" w:hAnsi="Comic Sans MS"/>
                <w:b/>
              </w:rPr>
            </w:pPr>
            <w:r w:rsidRPr="00294516">
              <w:rPr>
                <w:rFonts w:ascii="Comic Sans MS" w:hAnsi="Comic Sans MS"/>
                <w:b/>
              </w:rPr>
              <w:t>Morning News 8:15-8:30 Channel 7</w:t>
            </w:r>
          </w:p>
        </w:tc>
      </w:tr>
      <w:tr w:rsidR="0014050E" w:rsidRPr="00294516" w:rsidTr="00EF010E">
        <w:tc>
          <w:tcPr>
            <w:tcW w:w="9576" w:type="dxa"/>
          </w:tcPr>
          <w:p w:rsidR="0014050E" w:rsidRPr="00294516" w:rsidRDefault="00D42C20" w:rsidP="00EF010E">
            <w:pPr>
              <w:rPr>
                <w:rFonts w:ascii="Comic Sans MS" w:hAnsi="Comic Sans MS"/>
              </w:rPr>
            </w:pPr>
            <w:r>
              <w:rPr>
                <w:rFonts w:ascii="Comic Sans MS" w:hAnsi="Comic Sans MS"/>
              </w:rPr>
              <w:t xml:space="preserve">– take </w:t>
            </w:r>
            <w:proofErr w:type="spellStart"/>
            <w:r>
              <w:rPr>
                <w:rFonts w:ascii="Comic Sans MS" w:hAnsi="Comic Sans MS"/>
              </w:rPr>
              <w:t>pics</w:t>
            </w:r>
            <w:proofErr w:type="spellEnd"/>
            <w:r>
              <w:rPr>
                <w:rFonts w:ascii="Comic Sans MS" w:hAnsi="Comic Sans MS"/>
              </w:rPr>
              <w:t xml:space="preserve"> with cat in the hat app – </w:t>
            </w:r>
            <w:proofErr w:type="spellStart"/>
            <w:r>
              <w:rPr>
                <w:rFonts w:ascii="Comic Sans MS" w:hAnsi="Comic Sans MS"/>
              </w:rPr>
              <w:t>seuss</w:t>
            </w:r>
            <w:proofErr w:type="spellEnd"/>
            <w:r>
              <w:rPr>
                <w:rFonts w:ascii="Comic Sans MS" w:hAnsi="Comic Sans MS"/>
              </w:rPr>
              <w:t xml:space="preserve"> cam</w:t>
            </w:r>
          </w:p>
        </w:tc>
      </w:tr>
      <w:tr w:rsidR="0014050E" w:rsidRPr="00294516" w:rsidTr="00EF010E">
        <w:tc>
          <w:tcPr>
            <w:tcW w:w="9576" w:type="dxa"/>
          </w:tcPr>
          <w:p w:rsidR="0014050E" w:rsidRDefault="00891C09" w:rsidP="00EF010E">
            <w:pPr>
              <w:rPr>
                <w:rFonts w:ascii="Comic Sans MS" w:hAnsi="Comic Sans MS"/>
                <w:b/>
              </w:rPr>
            </w:pPr>
            <w:r>
              <w:rPr>
                <w:rFonts w:ascii="Comic Sans MS" w:hAnsi="Comic Sans MS"/>
                <w:b/>
              </w:rPr>
              <w:t>8:40-9:30 Math Stations</w:t>
            </w:r>
          </w:p>
          <w:p w:rsidR="00516417" w:rsidRPr="00CA6365" w:rsidRDefault="00516417" w:rsidP="00516417">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16417" w:rsidRPr="00EF3E91" w:rsidRDefault="00516417" w:rsidP="00516417">
            <w:pPr>
              <w:autoSpaceDE w:val="0"/>
              <w:autoSpaceDN w:val="0"/>
              <w:adjustRightInd w:val="0"/>
              <w:rPr>
                <w:rFonts w:ascii="Calibri" w:eastAsia="Calibri" w:hAnsi="Calibri" w:cs="Times New Roman"/>
                <w:b/>
              </w:rPr>
            </w:pPr>
            <w:r w:rsidRPr="00EF3E91">
              <w:rPr>
                <w:rFonts w:ascii="Calibri" w:eastAsia="Calibri" w:hAnsi="Calibri" w:cs="Times New Roman"/>
                <w:b/>
              </w:rPr>
              <w:t>1.OA.6</w:t>
            </w:r>
          </w:p>
          <w:p w:rsidR="00516417" w:rsidRDefault="00516417" w:rsidP="00516417">
            <w:pPr>
              <w:autoSpaceDE w:val="0"/>
              <w:autoSpaceDN w:val="0"/>
              <w:adjustRightInd w:val="0"/>
              <w:rPr>
                <w:rFonts w:ascii="Calibri" w:eastAsia="Calibri" w:hAnsi="Calibri" w:cs="Times New Roman"/>
              </w:rPr>
            </w:pPr>
            <w:r>
              <w:rPr>
                <w:rFonts w:ascii="Calibri" w:eastAsia="Calibri" w:hAnsi="Calibri" w:cs="Times New Roman"/>
              </w:rPr>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516417" w:rsidRDefault="00516417" w:rsidP="00516417">
            <w:pPr>
              <w:autoSpaceDE w:val="0"/>
              <w:autoSpaceDN w:val="0"/>
              <w:adjustRightInd w:val="0"/>
              <w:rPr>
                <w:rFonts w:ascii="Calibri" w:eastAsia="Calibri" w:hAnsi="Calibri" w:cs="Times New Roman"/>
              </w:rPr>
            </w:pPr>
            <w:proofErr w:type="gramStart"/>
            <w:r>
              <w:rPr>
                <w:rFonts w:ascii="Calibri" w:eastAsia="Calibri" w:hAnsi="Calibri" w:cs="Times New Roman"/>
              </w:rPr>
              <w:t>addition</w:t>
            </w:r>
            <w:proofErr w:type="gramEnd"/>
            <w:r>
              <w:rPr>
                <w:rFonts w:ascii="Calibri" w:eastAsia="Calibri" w:hAnsi="Calibri" w:cs="Times New Roman"/>
              </w:rPr>
              <w:t xml:space="preserve"> and subtraction (e.g., knowing that 8 + 4 = 12, one knows 12 – 8 = 4); and creating equivalent but easier or known sums (e.g., adding 6 + 7 by creating the known equivalent 6 + 6 + 1 = 12 + 1 = 13).</w:t>
            </w:r>
          </w:p>
          <w:p w:rsidR="00516417" w:rsidRPr="00294516" w:rsidRDefault="00516417" w:rsidP="00EF010E">
            <w:pPr>
              <w:rPr>
                <w:rFonts w:ascii="Comic Sans MS" w:hAnsi="Comic Sans MS"/>
                <w:b/>
              </w:rPr>
            </w:pPr>
          </w:p>
        </w:tc>
      </w:tr>
      <w:tr w:rsidR="0014050E" w:rsidRPr="00294516" w:rsidTr="00EF010E">
        <w:tc>
          <w:tcPr>
            <w:tcW w:w="9576" w:type="dxa"/>
          </w:tcPr>
          <w:p w:rsidR="00516417" w:rsidRDefault="00516417" w:rsidP="00516417">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516417" w:rsidRDefault="00516417" w:rsidP="00516417">
            <w:pPr>
              <w:pStyle w:val="Heading6"/>
              <w:outlineLvl w:val="5"/>
              <w:rPr>
                <w:rFonts w:ascii="Cambria" w:eastAsia="Times New Roman" w:hAnsi="Cambria" w:cs="Times New Roman"/>
                <w:i w:val="0"/>
                <w:color w:val="243F60"/>
                <w:sz w:val="24"/>
              </w:rPr>
            </w:pPr>
            <w:r>
              <w:rPr>
                <w:rFonts w:ascii="Cambria" w:eastAsia="Times New Roman" w:hAnsi="Cambria" w:cs="Times New Roman"/>
                <w:i w:val="0"/>
                <w:color w:val="243F60"/>
                <w:sz w:val="24"/>
              </w:rPr>
              <w:t xml:space="preserve"> Make Ten</w:t>
            </w:r>
          </w:p>
          <w:p w:rsidR="00516417" w:rsidRPr="00804762" w:rsidRDefault="00516417" w:rsidP="00516417">
            <w:pPr>
              <w:rPr>
                <w:rFonts w:ascii="Calibri" w:eastAsia="Calibri" w:hAnsi="Calibri" w:cs="Times New Roman"/>
                <w:sz w:val="16"/>
                <w:szCs w:val="16"/>
              </w:rPr>
            </w:pPr>
          </w:p>
          <w:p w:rsidR="00516417" w:rsidRPr="007B585C" w:rsidRDefault="00516417" w:rsidP="00516417">
            <w:pPr>
              <w:tabs>
                <w:tab w:val="left" w:pos="4095"/>
              </w:tabs>
              <w:rPr>
                <w:rFonts w:ascii="Calibri" w:eastAsia="Calibri" w:hAnsi="Calibri" w:cs="Times New Roman"/>
                <w:b/>
                <w:u w:val="single"/>
              </w:rPr>
            </w:pPr>
            <w:r w:rsidRPr="007B585C">
              <w:rPr>
                <w:rFonts w:ascii="Calibri" w:eastAsia="Calibri" w:hAnsi="Calibri" w:cs="Times New Roman"/>
                <w:b/>
                <w:u w:val="single"/>
              </w:rPr>
              <w:t>Using Ten Frames – Part 1</w:t>
            </w:r>
          </w:p>
          <w:p w:rsidR="00516417" w:rsidRDefault="00516417" w:rsidP="00516417">
            <w:pPr>
              <w:numPr>
                <w:ilvl w:val="0"/>
                <w:numId w:val="26"/>
              </w:numPr>
              <w:tabs>
                <w:tab w:val="left" w:pos="360"/>
              </w:tabs>
              <w:rPr>
                <w:rFonts w:ascii="Calibri" w:eastAsia="Calibri" w:hAnsi="Calibri" w:cs="Times New Roman"/>
              </w:rPr>
            </w:pPr>
            <w:r>
              <w:rPr>
                <w:rFonts w:ascii="Calibri" w:eastAsia="Calibri" w:hAnsi="Calibri" w:cs="Times New Roman"/>
              </w:rPr>
              <w:t>Display/Distribute Transparency/</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C262C4">
              <w:rPr>
                <w:rFonts w:ascii="Calibri" w:eastAsia="Calibri" w:hAnsi="Calibri" w:cs="Times New Roman"/>
                <w:i/>
              </w:rPr>
              <w:t>“Double Ten Frame Mat”</w:t>
            </w:r>
            <w:r>
              <w:rPr>
                <w:rFonts w:ascii="Calibri" w:eastAsia="Calibri" w:hAnsi="Calibri" w:cs="Times New Roman"/>
              </w:rPr>
              <w:t xml:space="preserve"> and counters to each student. </w:t>
            </w:r>
          </w:p>
          <w:p w:rsidR="00516417" w:rsidRDefault="00516417" w:rsidP="00516417">
            <w:pPr>
              <w:numPr>
                <w:ilvl w:val="0"/>
                <w:numId w:val="26"/>
              </w:numPr>
              <w:tabs>
                <w:tab w:val="left" w:pos="360"/>
              </w:tabs>
              <w:rPr>
                <w:rFonts w:ascii="Calibri" w:eastAsia="Calibri" w:hAnsi="Calibri" w:cs="Times New Roman"/>
              </w:rPr>
            </w:pPr>
            <w:r>
              <w:rPr>
                <w:rFonts w:ascii="Calibri" w:eastAsia="Calibri" w:hAnsi="Calibri" w:cs="Times New Roman"/>
              </w:rPr>
              <w:t xml:space="preserve">Model for students placing 1 Cardstock, </w:t>
            </w:r>
            <w:r w:rsidRPr="004A212E">
              <w:rPr>
                <w:rFonts w:ascii="Calibri" w:eastAsia="Calibri" w:hAnsi="Calibri" w:cs="Times New Roman"/>
                <w:i/>
              </w:rPr>
              <w:t>“Addition Flashcard”</w:t>
            </w:r>
            <w:r>
              <w:rPr>
                <w:rFonts w:ascii="Calibri" w:eastAsia="Calibri" w:hAnsi="Calibri" w:cs="Times New Roman"/>
              </w:rPr>
              <w:t xml:space="preserve"> card </w:t>
            </w:r>
            <w:r w:rsidRPr="00765F93">
              <w:rPr>
                <w:rFonts w:ascii="Calibri" w:eastAsia="Calibri" w:hAnsi="Calibri" w:cs="Times New Roman"/>
              </w:rPr>
              <w:t xml:space="preserve">next to the ten </w:t>
            </w:r>
            <w:proofErr w:type="gramStart"/>
            <w:r w:rsidRPr="00765F93">
              <w:rPr>
                <w:rFonts w:ascii="Calibri" w:eastAsia="Calibri" w:hAnsi="Calibri" w:cs="Times New Roman"/>
              </w:rPr>
              <w:t>frame</w:t>
            </w:r>
            <w:proofErr w:type="gramEnd"/>
            <w:r w:rsidRPr="00765F93">
              <w:rPr>
                <w:rFonts w:ascii="Calibri" w:eastAsia="Calibri" w:hAnsi="Calibri" w:cs="Times New Roman"/>
              </w:rPr>
              <w:t xml:space="preserve"> (8+5).  Teacher and students then place 8 counters in the top ten frame and 5 counters in the ten </w:t>
            </w:r>
            <w:proofErr w:type="gramStart"/>
            <w:r w:rsidRPr="00765F93">
              <w:rPr>
                <w:rFonts w:ascii="Calibri" w:eastAsia="Calibri" w:hAnsi="Calibri" w:cs="Times New Roman"/>
              </w:rPr>
              <w:t>frame</w:t>
            </w:r>
            <w:proofErr w:type="gramEnd"/>
            <w:r w:rsidRPr="00765F93">
              <w:rPr>
                <w:rFonts w:ascii="Calibri" w:eastAsia="Calibri" w:hAnsi="Calibri" w:cs="Times New Roman"/>
              </w:rPr>
              <w:t xml:space="preserve"> below.  </w:t>
            </w:r>
            <w:r w:rsidRPr="00765F93">
              <w:rPr>
                <w:rFonts w:ascii="Calibri" w:eastAsia="Calibri" w:hAnsi="Calibri" w:cs="Times New Roman"/>
                <w:b/>
              </w:rPr>
              <w:t>Ask,</w:t>
            </w:r>
            <w:r w:rsidRPr="00765F93">
              <w:rPr>
                <w:rFonts w:ascii="Calibri" w:eastAsia="Calibri" w:hAnsi="Calibri" w:cs="Times New Roman"/>
              </w:rPr>
              <w:t xml:space="preserve"> </w:t>
            </w:r>
            <w:r w:rsidRPr="004A212E">
              <w:rPr>
                <w:rFonts w:ascii="Calibri" w:eastAsia="Calibri" w:hAnsi="Calibri" w:cs="Times New Roman"/>
                <w:i/>
              </w:rPr>
              <w:t xml:space="preserve">“What is the easiest way to find the total without counting all the counters or counting on?” </w:t>
            </w:r>
            <w:r>
              <w:rPr>
                <w:rFonts w:ascii="Calibri" w:eastAsia="Calibri" w:hAnsi="Calibri" w:cs="Times New Roman"/>
              </w:rPr>
              <w:t xml:space="preserve"> Allow students the chance to share their thinking about this question. </w:t>
            </w:r>
            <w:r w:rsidRPr="004A212E">
              <w:rPr>
                <w:rFonts w:ascii="Calibri" w:eastAsia="Calibri" w:hAnsi="Calibri" w:cs="Times New Roman"/>
                <w:b/>
              </w:rPr>
              <w:t xml:space="preserve">The most efficient response would be to move 2 counters from the bottom ten </w:t>
            </w:r>
            <w:proofErr w:type="gramStart"/>
            <w:r w:rsidRPr="004A212E">
              <w:rPr>
                <w:rFonts w:ascii="Calibri" w:eastAsia="Calibri" w:hAnsi="Calibri" w:cs="Times New Roman"/>
                <w:b/>
              </w:rPr>
              <w:t>frame</w:t>
            </w:r>
            <w:proofErr w:type="gramEnd"/>
            <w:r w:rsidRPr="004A212E">
              <w:rPr>
                <w:rFonts w:ascii="Calibri" w:eastAsia="Calibri" w:hAnsi="Calibri" w:cs="Times New Roman"/>
                <w:b/>
              </w:rPr>
              <w:t xml:space="preserve"> to complete the top ten frame.</w:t>
            </w:r>
            <w:r w:rsidRPr="00765F93">
              <w:rPr>
                <w:rFonts w:ascii="Calibri" w:eastAsia="Calibri" w:hAnsi="Calibri" w:cs="Times New Roman"/>
              </w:rPr>
              <w:t xml:space="preserve">  </w:t>
            </w:r>
            <w:r>
              <w:rPr>
                <w:rFonts w:ascii="Calibri" w:eastAsia="Calibri" w:hAnsi="Calibri" w:cs="Times New Roman"/>
              </w:rPr>
              <w:t>If a student does not provide this answer, bring it up yourself as a think aloud.</w:t>
            </w:r>
          </w:p>
          <w:p w:rsidR="00516417" w:rsidRDefault="00516417" w:rsidP="00516417">
            <w:pPr>
              <w:numPr>
                <w:ilvl w:val="0"/>
                <w:numId w:val="26"/>
              </w:numPr>
              <w:tabs>
                <w:tab w:val="left" w:pos="360"/>
              </w:tabs>
              <w:rPr>
                <w:rFonts w:ascii="Calibri" w:eastAsia="Calibri" w:hAnsi="Calibri" w:cs="Times New Roman"/>
              </w:rPr>
            </w:pPr>
            <w:r>
              <w:rPr>
                <w:rFonts w:ascii="Calibri" w:eastAsia="Calibri" w:hAnsi="Calibri" w:cs="Times New Roman"/>
              </w:rPr>
              <w:t xml:space="preserve">Have a </w:t>
            </w:r>
            <w:proofErr w:type="gramStart"/>
            <w:r>
              <w:rPr>
                <w:rFonts w:ascii="Calibri" w:eastAsia="Calibri" w:hAnsi="Calibri" w:cs="Times New Roman"/>
              </w:rPr>
              <w:t>s</w:t>
            </w:r>
            <w:r w:rsidRPr="00765F93">
              <w:rPr>
                <w:rFonts w:ascii="Calibri" w:eastAsia="Calibri" w:hAnsi="Calibri" w:cs="Times New Roman"/>
              </w:rPr>
              <w:t>tudents</w:t>
            </w:r>
            <w:proofErr w:type="gramEnd"/>
            <w:r w:rsidRPr="00765F93">
              <w:rPr>
                <w:rFonts w:ascii="Calibri" w:eastAsia="Calibri" w:hAnsi="Calibri" w:cs="Times New Roman"/>
              </w:rPr>
              <w:t xml:space="preserve"> use math talk to explain this. </w:t>
            </w:r>
            <w:r>
              <w:rPr>
                <w:rFonts w:ascii="Calibri" w:eastAsia="Calibri" w:hAnsi="Calibri" w:cs="Times New Roman"/>
              </w:rPr>
              <w:t xml:space="preserve"> Example</w:t>
            </w:r>
            <w:r w:rsidRPr="00765F93">
              <w:rPr>
                <w:rFonts w:ascii="Calibri" w:eastAsia="Calibri" w:hAnsi="Calibri" w:cs="Times New Roman"/>
              </w:rPr>
              <w:t xml:space="preserve"> </w:t>
            </w:r>
            <w:r w:rsidRPr="004A212E">
              <w:rPr>
                <w:rFonts w:ascii="Calibri" w:eastAsia="Calibri" w:hAnsi="Calibri" w:cs="Times New Roman"/>
                <w:b/>
                <w:i/>
              </w:rPr>
              <w:t xml:space="preserve">“I moved 2 counters from the 5 and gave them to the 8 to make a 10. That left 3 on the bottom.  Now I have 10 and 3 and that makes 13.” </w:t>
            </w:r>
            <w:r w:rsidRPr="00765F93">
              <w:rPr>
                <w:rFonts w:ascii="Calibri" w:eastAsia="Calibri" w:hAnsi="Calibri" w:cs="Times New Roman"/>
              </w:rPr>
              <w:t xml:space="preserve"> </w:t>
            </w:r>
          </w:p>
          <w:p w:rsidR="00516417" w:rsidRDefault="00516417" w:rsidP="00516417">
            <w:pPr>
              <w:numPr>
                <w:ilvl w:val="0"/>
                <w:numId w:val="26"/>
              </w:numPr>
              <w:tabs>
                <w:tab w:val="left" w:pos="360"/>
              </w:tabs>
              <w:rPr>
                <w:rFonts w:ascii="Calibri" w:eastAsia="Calibri" w:hAnsi="Calibri" w:cs="Times New Roman"/>
              </w:rPr>
            </w:pPr>
            <w:r w:rsidRPr="00765F93">
              <w:rPr>
                <w:rFonts w:ascii="Calibri" w:eastAsia="Calibri" w:hAnsi="Calibri" w:cs="Times New Roman"/>
              </w:rPr>
              <w:t xml:space="preserve">Repeat several times with other flashcards, but only with adding numbers to 8 or 9.  Provide </w:t>
            </w:r>
            <w:r w:rsidRPr="00765F93">
              <w:rPr>
                <w:rFonts w:ascii="Calibri" w:eastAsia="Calibri" w:hAnsi="Calibri" w:cs="Times New Roman"/>
                <w:b/>
              </w:rPr>
              <w:t xml:space="preserve">many </w:t>
            </w:r>
            <w:r w:rsidRPr="00765F93">
              <w:rPr>
                <w:rFonts w:ascii="Calibri" w:eastAsia="Calibri" w:hAnsi="Calibri" w:cs="Times New Roman"/>
              </w:rPr>
              <w:t>opportunities for children to practice this make-ten activity, encouraging math talk as they move the counters to make a ten. You can place flashcards, ten frames and counters in a math station for repeated practice.</w:t>
            </w:r>
          </w:p>
          <w:p w:rsidR="00516417" w:rsidRPr="00765F93" w:rsidRDefault="00516417" w:rsidP="00516417">
            <w:pPr>
              <w:tabs>
                <w:tab w:val="left" w:pos="360"/>
              </w:tabs>
              <w:ind w:left="360"/>
              <w:rPr>
                <w:rFonts w:ascii="Calibri" w:eastAsia="Calibri" w:hAnsi="Calibri" w:cs="Times New Roman"/>
              </w:rPr>
            </w:pPr>
          </w:p>
          <w:p w:rsidR="00516417" w:rsidRDefault="00516417" w:rsidP="00516417">
            <w:pPr>
              <w:tabs>
                <w:tab w:val="left" w:pos="4095"/>
              </w:tabs>
              <w:rPr>
                <w:rFonts w:ascii="Calibri" w:eastAsia="Calibri" w:hAnsi="Calibri" w:cs="Times New Roman"/>
                <w:i/>
              </w:rPr>
            </w:pPr>
            <w:r w:rsidRPr="00765F93">
              <w:rPr>
                <w:rFonts w:ascii="Calibri" w:eastAsia="Calibri" w:hAnsi="Calibri" w:cs="Times New Roman"/>
                <w:i/>
              </w:rPr>
              <w:t xml:space="preserve">Alignment Lesson </w:t>
            </w:r>
            <w:r>
              <w:rPr>
                <w:rFonts w:ascii="Calibri" w:eastAsia="Calibri" w:hAnsi="Calibri" w:cs="Times New Roman"/>
                <w:i/>
              </w:rPr>
              <w:t>Day 2</w:t>
            </w:r>
            <w:r w:rsidRPr="00765F93">
              <w:rPr>
                <w:rFonts w:ascii="Calibri" w:eastAsia="Calibri" w:hAnsi="Calibri" w:cs="Times New Roman"/>
                <w:i/>
              </w:rPr>
              <w:t xml:space="preserve"> suggested using ten frames to record the number of days in school.  If this has been used daily, then students should pick up this fact strategy fairly easily.</w:t>
            </w:r>
          </w:p>
          <w:p w:rsidR="00516417" w:rsidRPr="00804762" w:rsidRDefault="00516417" w:rsidP="00516417">
            <w:pPr>
              <w:tabs>
                <w:tab w:val="left" w:pos="4095"/>
              </w:tabs>
              <w:rPr>
                <w:rFonts w:ascii="Calibri" w:eastAsia="Calibri" w:hAnsi="Calibri" w:cs="Times New Roman"/>
                <w:i/>
                <w:sz w:val="16"/>
                <w:szCs w:val="16"/>
              </w:rPr>
            </w:pPr>
          </w:p>
          <w:p w:rsidR="00516417" w:rsidRDefault="00516417" w:rsidP="00516417">
            <w:pPr>
              <w:tabs>
                <w:tab w:val="left" w:pos="4095"/>
              </w:tabs>
              <w:rPr>
                <w:rFonts w:ascii="Calibri" w:eastAsia="Calibri" w:hAnsi="Calibri" w:cs="Times New Roman"/>
                <w:b/>
              </w:rPr>
            </w:pPr>
            <w:r w:rsidRPr="004A212E">
              <w:rPr>
                <w:rFonts w:ascii="Calibri" w:eastAsia="Calibri" w:hAnsi="Calibri" w:cs="Times New Roman"/>
                <w:b/>
                <w:u w:val="single"/>
              </w:rPr>
              <w:t xml:space="preserve">Visualizing a Double Ten Frame-Part 2 </w:t>
            </w:r>
            <w:r>
              <w:rPr>
                <w:rFonts w:ascii="Calibri" w:eastAsia="Calibri" w:hAnsi="Calibri" w:cs="Times New Roman"/>
                <w:b/>
              </w:rPr>
              <w:t>–</w:t>
            </w:r>
            <w:r w:rsidRPr="00765F93">
              <w:rPr>
                <w:rFonts w:ascii="Calibri" w:eastAsia="Calibri" w:hAnsi="Calibri" w:cs="Times New Roman"/>
                <w:b/>
              </w:rPr>
              <w:t xml:space="preserve"> </w:t>
            </w:r>
          </w:p>
          <w:p w:rsidR="00516417" w:rsidRDefault="00516417" w:rsidP="00516417">
            <w:pPr>
              <w:numPr>
                <w:ilvl w:val="0"/>
                <w:numId w:val="27"/>
              </w:numPr>
              <w:tabs>
                <w:tab w:val="left" w:pos="360"/>
              </w:tabs>
              <w:rPr>
                <w:rFonts w:ascii="Calibri" w:eastAsia="Calibri" w:hAnsi="Calibri" w:cs="Times New Roman"/>
              </w:rPr>
            </w:pPr>
            <w:r w:rsidRPr="00765F93">
              <w:rPr>
                <w:rFonts w:ascii="Calibri" w:eastAsia="Calibri" w:hAnsi="Calibri" w:cs="Times New Roman"/>
              </w:rPr>
              <w:t xml:space="preserve">Once children seem to have this strategy, </w:t>
            </w:r>
            <w:r>
              <w:rPr>
                <w:rFonts w:ascii="Calibri" w:eastAsia="Calibri" w:hAnsi="Calibri" w:cs="Times New Roman"/>
              </w:rPr>
              <w:t>gather</w:t>
            </w:r>
            <w:r w:rsidRPr="00765F93">
              <w:rPr>
                <w:rFonts w:ascii="Calibri" w:eastAsia="Calibri" w:hAnsi="Calibri" w:cs="Times New Roman"/>
              </w:rPr>
              <w:t xml:space="preserve"> the ten frames and counters.  State a fact, such as 7+4 and ask </w:t>
            </w:r>
            <w:r>
              <w:rPr>
                <w:rFonts w:ascii="Calibri" w:eastAsia="Calibri" w:hAnsi="Calibri" w:cs="Times New Roman"/>
              </w:rPr>
              <w:t>students</w:t>
            </w:r>
            <w:r w:rsidRPr="00765F93">
              <w:rPr>
                <w:rFonts w:ascii="Calibri" w:eastAsia="Calibri" w:hAnsi="Calibri" w:cs="Times New Roman"/>
              </w:rPr>
              <w:t xml:space="preserve"> to visualize a double ten frame in their mind with 7 counters in the top ten frame and 4 counters in the bottom ten frame.  Ask, </w:t>
            </w:r>
            <w:r w:rsidRPr="00C262C4">
              <w:rPr>
                <w:rFonts w:ascii="Calibri" w:eastAsia="Calibri" w:hAnsi="Calibri" w:cs="Times New Roman"/>
                <w:i/>
              </w:rPr>
              <w:t>“What should you do?”</w:t>
            </w:r>
            <w:r w:rsidRPr="00765F93">
              <w:rPr>
                <w:rFonts w:ascii="Calibri" w:eastAsia="Calibri" w:hAnsi="Calibri" w:cs="Times New Roman"/>
              </w:rPr>
              <w:t xml:space="preserve">  The efficient strategy response would be for the students to say, </w:t>
            </w:r>
            <w:r w:rsidRPr="00C262C4">
              <w:rPr>
                <w:rFonts w:ascii="Calibri" w:eastAsia="Calibri" w:hAnsi="Calibri" w:cs="Times New Roman"/>
                <w:i/>
              </w:rPr>
              <w:t>“Move 3 counters from the bottom 4 to the top to make a ten and now I see 10 and 1 which makes 11.”</w:t>
            </w:r>
            <w:r w:rsidRPr="00765F93">
              <w:rPr>
                <w:rFonts w:ascii="Calibri" w:eastAsia="Calibri" w:hAnsi="Calibri" w:cs="Times New Roman"/>
              </w:rPr>
              <w:t xml:space="preserve">  </w:t>
            </w:r>
          </w:p>
          <w:p w:rsidR="00516417" w:rsidRDefault="00516417" w:rsidP="00516417">
            <w:pPr>
              <w:numPr>
                <w:ilvl w:val="0"/>
                <w:numId w:val="27"/>
              </w:numPr>
              <w:tabs>
                <w:tab w:val="left" w:pos="360"/>
              </w:tabs>
              <w:rPr>
                <w:rFonts w:ascii="Calibri" w:eastAsia="Calibri" w:hAnsi="Calibri" w:cs="Times New Roman"/>
              </w:rPr>
            </w:pPr>
            <w:r w:rsidRPr="00765F93">
              <w:rPr>
                <w:rFonts w:ascii="Calibri" w:eastAsia="Calibri" w:hAnsi="Calibri" w:cs="Times New Roman"/>
              </w:rPr>
              <w:t xml:space="preserve">Do this numerous times, always making the connection from the concrete ten frames to the visual ten frame.  With lots of practice and repetition, students will soon use this strategy quickly to solve an addition fact. </w:t>
            </w:r>
          </w:p>
          <w:p w:rsidR="00516417" w:rsidRPr="00462276" w:rsidRDefault="00516417" w:rsidP="00516417">
            <w:pPr>
              <w:numPr>
                <w:ilvl w:val="0"/>
                <w:numId w:val="27"/>
              </w:numPr>
              <w:tabs>
                <w:tab w:val="left" w:pos="360"/>
              </w:tabs>
              <w:rPr>
                <w:rFonts w:ascii="Calibri" w:eastAsia="Calibri" w:hAnsi="Calibri" w:cs="Times New Roman"/>
              </w:rPr>
            </w:pPr>
            <w:r w:rsidRPr="00462276">
              <w:rPr>
                <w:rFonts w:ascii="Calibri" w:eastAsia="Calibri" w:hAnsi="Calibri" w:cs="Times New Roman"/>
                <w:b/>
              </w:rPr>
              <w:t>Assessment/Homework</w:t>
            </w:r>
            <w:r w:rsidRPr="00462276">
              <w:rPr>
                <w:rFonts w:ascii="Calibri" w:eastAsia="Calibri" w:hAnsi="Calibri" w:cs="Times New Roman"/>
              </w:rPr>
              <w:t xml:space="preserve">– Respond </w:t>
            </w:r>
            <w:proofErr w:type="gramStart"/>
            <w:r w:rsidRPr="00462276">
              <w:rPr>
                <w:rFonts w:ascii="Calibri" w:eastAsia="Calibri" w:hAnsi="Calibri" w:cs="Times New Roman"/>
              </w:rPr>
              <w:t>to</w:t>
            </w:r>
            <w:r>
              <w:rPr>
                <w:rFonts w:ascii="Calibri" w:eastAsia="Calibri" w:hAnsi="Calibri" w:cs="Times New Roman"/>
              </w:rPr>
              <w:t xml:space="preserve"> </w:t>
            </w:r>
            <w:r w:rsidRPr="00462276">
              <w:rPr>
                <w:rFonts w:ascii="Calibri" w:eastAsia="Calibri" w:hAnsi="Calibri" w:cs="Times New Roman"/>
              </w:rPr>
              <w:t xml:space="preserve"> question</w:t>
            </w:r>
            <w:proofErr w:type="gramEnd"/>
            <w:r w:rsidRPr="00462276">
              <w:rPr>
                <w:rFonts w:ascii="Calibri" w:eastAsia="Calibri" w:hAnsi="Calibri" w:cs="Times New Roman"/>
              </w:rPr>
              <w:t xml:space="preserve"> on Journal Prompt page – explaining the fact strategy used.</w:t>
            </w:r>
          </w:p>
          <w:p w:rsidR="00516417" w:rsidRDefault="00516417" w:rsidP="00516417">
            <w:pPr>
              <w:tabs>
                <w:tab w:val="left" w:pos="4095"/>
              </w:tabs>
              <w:rPr>
                <w:rFonts w:ascii="Calibri" w:eastAsia="Calibri" w:hAnsi="Calibri" w:cs="Times New Roman"/>
              </w:rPr>
            </w:pPr>
            <w:r w:rsidRPr="008B3602">
              <w:rPr>
                <w:rFonts w:ascii="Calibri" w:eastAsia="Calibri" w:hAnsi="Calibri" w:cs="Times New Roman"/>
                <w:b/>
                <w:u w:val="single"/>
              </w:rPr>
              <w:t xml:space="preserve">Totaling Ten Frames- Part 3:  </w:t>
            </w:r>
          </w:p>
          <w:p w:rsidR="00516417" w:rsidRDefault="00516417" w:rsidP="00516417">
            <w:pPr>
              <w:tabs>
                <w:tab w:val="left" w:pos="360"/>
              </w:tabs>
              <w:rPr>
                <w:rFonts w:ascii="Calibri" w:eastAsia="Calibri" w:hAnsi="Calibri" w:cs="Times New Roman"/>
                <w:b/>
              </w:rPr>
            </w:pPr>
            <w:r>
              <w:rPr>
                <w:rFonts w:ascii="Calibri" w:eastAsia="Calibri" w:hAnsi="Calibri" w:cs="Times New Roman"/>
                <w:b/>
              </w:rPr>
              <w:t>Prior to the lesson cut apart Transparency/</w:t>
            </w:r>
            <w:proofErr w:type="spellStart"/>
            <w:r>
              <w:rPr>
                <w:rFonts w:ascii="Calibri" w:eastAsia="Calibri" w:hAnsi="Calibri" w:cs="Times New Roman"/>
                <w:b/>
              </w:rPr>
              <w:t>Blackline</w:t>
            </w:r>
            <w:proofErr w:type="spellEnd"/>
            <w:r>
              <w:rPr>
                <w:rFonts w:ascii="Calibri" w:eastAsia="Calibri" w:hAnsi="Calibri" w:cs="Times New Roman"/>
                <w:b/>
              </w:rPr>
              <w:t xml:space="preserve"> Master, “10 Frames”.</w:t>
            </w:r>
          </w:p>
          <w:p w:rsidR="00516417" w:rsidRDefault="00516417" w:rsidP="00516417">
            <w:pPr>
              <w:tabs>
                <w:tab w:val="left" w:pos="360"/>
              </w:tabs>
              <w:rPr>
                <w:rFonts w:ascii="Calibri" w:eastAsia="Calibri" w:hAnsi="Calibri" w:cs="Times New Roman"/>
                <w:b/>
              </w:rPr>
            </w:pPr>
            <w:r w:rsidRPr="008B3602">
              <w:rPr>
                <w:rFonts w:ascii="Calibri" w:eastAsia="Calibri" w:hAnsi="Calibri" w:cs="Times New Roman"/>
              </w:rPr>
              <w:t xml:space="preserve">Model </w:t>
            </w:r>
            <w:r>
              <w:rPr>
                <w:rFonts w:ascii="Calibri" w:eastAsia="Calibri" w:hAnsi="Calibri" w:cs="Times New Roman"/>
              </w:rPr>
              <w:t xml:space="preserve">the following with a </w:t>
            </w:r>
            <w:r w:rsidRPr="008B3602">
              <w:rPr>
                <w:rFonts w:ascii="Calibri" w:eastAsia="Calibri" w:hAnsi="Calibri" w:cs="Times New Roman"/>
              </w:rPr>
              <w:t>document camera</w:t>
            </w:r>
            <w:r>
              <w:rPr>
                <w:rFonts w:ascii="Calibri" w:eastAsia="Calibri" w:hAnsi="Calibri" w:cs="Times New Roman"/>
              </w:rPr>
              <w:t xml:space="preserve"> or projector</w:t>
            </w:r>
            <w:r w:rsidRPr="008B3602">
              <w:rPr>
                <w:rFonts w:ascii="Calibri" w:eastAsia="Calibri" w:hAnsi="Calibri" w:cs="Times New Roman"/>
              </w:rPr>
              <w:t>.</w:t>
            </w:r>
            <w:r w:rsidRPr="008B3602">
              <w:rPr>
                <w:rFonts w:ascii="Calibri" w:eastAsia="Calibri" w:hAnsi="Calibri" w:cs="Times New Roman"/>
                <w:b/>
              </w:rPr>
              <w:t xml:space="preserve"> </w:t>
            </w:r>
          </w:p>
          <w:p w:rsidR="00516417" w:rsidRDefault="00516417" w:rsidP="00516417">
            <w:pPr>
              <w:tabs>
                <w:tab w:val="left" w:pos="360"/>
              </w:tabs>
              <w:rPr>
                <w:rFonts w:ascii="Calibri" w:eastAsia="Calibri" w:hAnsi="Calibri" w:cs="Times New Roman"/>
                <w:b/>
              </w:rPr>
            </w:pPr>
          </w:p>
          <w:p w:rsidR="00516417" w:rsidRPr="008B3602" w:rsidRDefault="00516417" w:rsidP="00516417">
            <w:pPr>
              <w:numPr>
                <w:ilvl w:val="0"/>
                <w:numId w:val="28"/>
              </w:numPr>
              <w:tabs>
                <w:tab w:val="left" w:pos="360"/>
              </w:tabs>
              <w:rPr>
                <w:rFonts w:ascii="Calibri" w:eastAsia="Calibri" w:hAnsi="Calibri" w:cs="Times New Roman"/>
                <w:i/>
              </w:rPr>
            </w:pPr>
            <w:r>
              <w:rPr>
                <w:rFonts w:ascii="Calibri" w:eastAsia="Calibri" w:hAnsi="Calibri" w:cs="Times New Roman"/>
              </w:rPr>
              <w:t xml:space="preserve">Place </w:t>
            </w:r>
            <w:r w:rsidRPr="008B3602">
              <w:rPr>
                <w:rFonts w:ascii="Calibri" w:eastAsia="Calibri" w:hAnsi="Calibri" w:cs="Times New Roman"/>
              </w:rPr>
              <w:t xml:space="preserve">the ten frame card showing 9 dots face </w:t>
            </w:r>
            <w:proofErr w:type="spellStart"/>
            <w:r w:rsidRPr="008B3602">
              <w:rPr>
                <w:rFonts w:ascii="Calibri" w:eastAsia="Calibri" w:hAnsi="Calibri" w:cs="Times New Roman"/>
              </w:rPr>
              <w:t>up.Shuffle</w:t>
            </w:r>
            <w:proofErr w:type="spellEnd"/>
            <w:r w:rsidRPr="008B3602">
              <w:rPr>
                <w:rFonts w:ascii="Calibri" w:eastAsia="Calibri" w:hAnsi="Calibri" w:cs="Times New Roman"/>
              </w:rPr>
              <w:t xml:space="preserve"> and stack the other ten frame cards </w:t>
            </w:r>
            <w:r>
              <w:rPr>
                <w:rFonts w:ascii="Calibri" w:eastAsia="Calibri" w:hAnsi="Calibri" w:cs="Times New Roman"/>
              </w:rPr>
              <w:t xml:space="preserve">and place them </w:t>
            </w:r>
            <w:r w:rsidRPr="008B3602">
              <w:rPr>
                <w:rFonts w:ascii="Calibri" w:eastAsia="Calibri" w:hAnsi="Calibri" w:cs="Times New Roman"/>
              </w:rPr>
              <w:t xml:space="preserve">face down. </w:t>
            </w:r>
          </w:p>
          <w:p w:rsidR="00516417" w:rsidRPr="008B3602" w:rsidRDefault="00516417" w:rsidP="00516417">
            <w:pPr>
              <w:tabs>
                <w:tab w:val="left" w:pos="360"/>
              </w:tabs>
              <w:ind w:left="720"/>
              <w:rPr>
                <w:rFonts w:ascii="Calibri" w:eastAsia="Calibri" w:hAnsi="Calibri" w:cs="Times New Roman"/>
                <w:i/>
              </w:rPr>
            </w:pPr>
          </w:p>
          <w:p w:rsidR="00516417" w:rsidRPr="008B3602" w:rsidRDefault="00516417" w:rsidP="00516417">
            <w:pPr>
              <w:numPr>
                <w:ilvl w:val="0"/>
                <w:numId w:val="28"/>
              </w:numPr>
              <w:tabs>
                <w:tab w:val="left" w:pos="360"/>
              </w:tabs>
              <w:rPr>
                <w:rFonts w:ascii="Calibri" w:eastAsia="Calibri" w:hAnsi="Calibri" w:cs="Times New Roman"/>
                <w:i/>
              </w:rPr>
            </w:pPr>
            <w:r w:rsidRPr="008B3602">
              <w:rPr>
                <w:rFonts w:ascii="Calibri" w:eastAsia="Calibri" w:hAnsi="Calibri" w:cs="Times New Roman"/>
              </w:rPr>
              <w:t>Turn over a mini ten frame.  Call</w:t>
            </w:r>
            <w:r>
              <w:rPr>
                <w:rFonts w:ascii="Calibri" w:eastAsia="Calibri" w:hAnsi="Calibri" w:cs="Times New Roman"/>
              </w:rPr>
              <w:t xml:space="preserve"> on a student to name the total of the 2 cards. </w:t>
            </w:r>
          </w:p>
          <w:p w:rsidR="00516417" w:rsidRDefault="00516417" w:rsidP="00516417">
            <w:pPr>
              <w:tabs>
                <w:tab w:val="left" w:pos="360"/>
              </w:tabs>
              <w:rPr>
                <w:rFonts w:ascii="Calibri" w:eastAsia="Calibri" w:hAnsi="Calibri" w:cs="Times New Roman"/>
                <w:i/>
              </w:rPr>
            </w:pPr>
          </w:p>
          <w:p w:rsidR="00516417" w:rsidRPr="008B3602" w:rsidRDefault="00516417" w:rsidP="00516417">
            <w:pPr>
              <w:tabs>
                <w:tab w:val="left" w:pos="360"/>
              </w:tabs>
              <w:rPr>
                <w:rFonts w:ascii="Calibri" w:eastAsia="Calibri" w:hAnsi="Calibri" w:cs="Times New Roman"/>
                <w:i/>
              </w:rPr>
            </w:pPr>
            <w:r w:rsidRPr="008B3602">
              <w:rPr>
                <w:rFonts w:ascii="Calibri" w:eastAsia="Calibri" w:hAnsi="Calibri" w:cs="Times New Roman"/>
                <w:i/>
              </w:rPr>
              <w:t>Example. 9+5=14 I took 1 from the 5 and made it a 4 and gave to the 9 to make a 10 and10+4=14.</w:t>
            </w:r>
            <w:r w:rsidRPr="008B3602">
              <w:rPr>
                <w:rFonts w:ascii="Calibri" w:eastAsia="Calibri" w:hAnsi="Calibri" w:cs="Times New Roman"/>
              </w:rPr>
              <w:t xml:space="preserve"> </w:t>
            </w:r>
          </w:p>
          <w:p w:rsidR="00516417" w:rsidRDefault="00516417" w:rsidP="00516417">
            <w:pPr>
              <w:pStyle w:val="ListParagraph"/>
            </w:pPr>
          </w:p>
          <w:p w:rsidR="00516417" w:rsidRDefault="00516417" w:rsidP="00516417">
            <w:pPr>
              <w:numPr>
                <w:ilvl w:val="0"/>
                <w:numId w:val="28"/>
              </w:numPr>
              <w:tabs>
                <w:tab w:val="left" w:pos="360"/>
              </w:tabs>
              <w:rPr>
                <w:rFonts w:ascii="Calibri" w:eastAsia="Calibri" w:hAnsi="Calibri" w:cs="Times New Roman"/>
                <w:i/>
              </w:rPr>
            </w:pPr>
            <w:r w:rsidRPr="008B3602">
              <w:rPr>
                <w:rFonts w:ascii="Calibri" w:eastAsia="Calibri" w:hAnsi="Calibri" w:cs="Times New Roman"/>
              </w:rPr>
              <w:t xml:space="preserve">Give partners one set </w:t>
            </w:r>
            <w:r>
              <w:rPr>
                <w:rFonts w:ascii="Calibri" w:eastAsia="Calibri" w:hAnsi="Calibri" w:cs="Times New Roman"/>
              </w:rPr>
              <w:t>of pre-cut Transparency/</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8B3602">
              <w:rPr>
                <w:rFonts w:ascii="Calibri" w:eastAsia="Calibri" w:hAnsi="Calibri" w:cs="Times New Roman"/>
                <w:i/>
              </w:rPr>
              <w:t>“10 Frames”</w:t>
            </w:r>
            <w:r>
              <w:rPr>
                <w:rFonts w:ascii="Calibri" w:eastAsia="Calibri" w:hAnsi="Calibri" w:cs="Times New Roman"/>
              </w:rPr>
              <w:t xml:space="preserve"> </w:t>
            </w:r>
            <w:r w:rsidRPr="008B3602">
              <w:rPr>
                <w:rFonts w:ascii="Calibri" w:eastAsia="Calibri" w:hAnsi="Calibri" w:cs="Times New Roman"/>
              </w:rPr>
              <w:t xml:space="preserve">and have them repeat this activity.  </w:t>
            </w:r>
            <w:r>
              <w:rPr>
                <w:rFonts w:ascii="Calibri" w:eastAsia="Calibri" w:hAnsi="Calibri" w:cs="Times New Roman"/>
              </w:rPr>
              <w:t xml:space="preserve">Students </w:t>
            </w:r>
            <w:r w:rsidRPr="008B3602">
              <w:rPr>
                <w:rFonts w:ascii="Calibri" w:eastAsia="Calibri" w:hAnsi="Calibri" w:cs="Times New Roman"/>
              </w:rPr>
              <w:t xml:space="preserve">may also use the mini ten frame showing 8 as the face up card.  </w:t>
            </w:r>
            <w:r>
              <w:rPr>
                <w:rFonts w:ascii="Calibri" w:eastAsia="Calibri" w:hAnsi="Calibri" w:cs="Times New Roman"/>
                <w:i/>
              </w:rPr>
              <w:t>This activity is a g</w:t>
            </w:r>
            <w:r w:rsidRPr="008B3602">
              <w:rPr>
                <w:rFonts w:ascii="Calibri" w:eastAsia="Calibri" w:hAnsi="Calibri" w:cs="Times New Roman"/>
                <w:i/>
              </w:rPr>
              <w:t>reat add</w:t>
            </w:r>
            <w:r>
              <w:rPr>
                <w:rFonts w:ascii="Calibri" w:eastAsia="Calibri" w:hAnsi="Calibri" w:cs="Times New Roman"/>
                <w:i/>
              </w:rPr>
              <w:t>ition</w:t>
            </w:r>
            <w:r w:rsidRPr="008B3602">
              <w:rPr>
                <w:rFonts w:ascii="Calibri" w:eastAsia="Calibri" w:hAnsi="Calibri" w:cs="Times New Roman"/>
                <w:i/>
              </w:rPr>
              <w:t xml:space="preserve"> to a math station.</w:t>
            </w:r>
          </w:p>
          <w:p w:rsidR="00516417" w:rsidRDefault="00516417" w:rsidP="00516417">
            <w:pPr>
              <w:tabs>
                <w:tab w:val="left" w:pos="360"/>
              </w:tabs>
              <w:rPr>
                <w:rFonts w:ascii="Calibri" w:eastAsia="Calibri" w:hAnsi="Calibri" w:cs="Times New Roman"/>
                <w:i/>
              </w:rPr>
            </w:pPr>
          </w:p>
          <w:p w:rsidR="00516417" w:rsidRPr="005945B4" w:rsidRDefault="00516417" w:rsidP="00516417">
            <w:pPr>
              <w:tabs>
                <w:tab w:val="left" w:pos="360"/>
              </w:tabs>
              <w:rPr>
                <w:rFonts w:ascii="Calibri" w:eastAsia="Calibri" w:hAnsi="Calibri" w:cs="Times New Roman"/>
              </w:rPr>
            </w:pPr>
            <w:r>
              <w:rPr>
                <w:rFonts w:ascii="Calibri" w:eastAsia="Calibri" w:hAnsi="Calibri" w:cs="Times New Roman"/>
              </w:rPr>
              <w:t xml:space="preserve">Bring the class back together for a discussion about the making ten strategies that were used in this lesson. </w:t>
            </w:r>
          </w:p>
          <w:p w:rsidR="0014050E" w:rsidRPr="00294516" w:rsidRDefault="0014050E" w:rsidP="00891C09">
            <w:pPr>
              <w:rPr>
                <w:rFonts w:ascii="Comic Sans MS" w:hAnsi="Comic Sans MS"/>
                <w:b/>
              </w:rPr>
            </w:pPr>
          </w:p>
        </w:tc>
      </w:tr>
      <w:tr w:rsidR="0014050E" w:rsidRPr="00294516" w:rsidTr="00EF010E">
        <w:tc>
          <w:tcPr>
            <w:tcW w:w="9576" w:type="dxa"/>
          </w:tcPr>
          <w:p w:rsidR="008472A9" w:rsidRDefault="00891C09" w:rsidP="008B0253">
            <w:pPr>
              <w:rPr>
                <w:rFonts w:ascii="Comic Sans MS" w:hAnsi="Comic Sans MS"/>
              </w:rPr>
            </w:pPr>
            <w:r>
              <w:rPr>
                <w:rFonts w:ascii="Comic Sans MS" w:hAnsi="Comic Sans MS"/>
              </w:rPr>
              <w:lastRenderedPageBreak/>
              <w:t>Mrs. C pulls 3 groups</w:t>
            </w:r>
          </w:p>
          <w:p w:rsidR="00891C09" w:rsidRPr="00294516" w:rsidRDefault="00891C09" w:rsidP="008B0253">
            <w:pPr>
              <w:rPr>
                <w:rFonts w:ascii="Comic Sans MS" w:hAnsi="Comic Sans MS"/>
              </w:rPr>
            </w:pPr>
            <w:r>
              <w:rPr>
                <w:rFonts w:ascii="Comic Sans MS" w:hAnsi="Comic Sans MS"/>
              </w:rPr>
              <w:t>Ms. S pulls 3 groups</w:t>
            </w:r>
          </w:p>
        </w:tc>
      </w:tr>
      <w:tr w:rsidR="0014050E" w:rsidRPr="00294516" w:rsidTr="003A27B1">
        <w:trPr>
          <w:trHeight w:val="503"/>
        </w:trPr>
        <w:tc>
          <w:tcPr>
            <w:tcW w:w="9576" w:type="dxa"/>
          </w:tcPr>
          <w:p w:rsidR="0014050E" w:rsidRPr="003A27B1" w:rsidRDefault="0014050E" w:rsidP="00891C09">
            <w:pPr>
              <w:rPr>
                <w:rFonts w:ascii="Comic Sans MS" w:hAnsi="Comic Sans MS"/>
              </w:rPr>
            </w:pPr>
          </w:p>
        </w:tc>
      </w:tr>
      <w:tr w:rsidR="0014050E" w:rsidRPr="00294516" w:rsidTr="00EF010E">
        <w:tc>
          <w:tcPr>
            <w:tcW w:w="9576" w:type="dxa"/>
          </w:tcPr>
          <w:p w:rsidR="0014050E" w:rsidRPr="00294516" w:rsidRDefault="003A27B1" w:rsidP="00891C09">
            <w:pPr>
              <w:rPr>
                <w:rFonts w:ascii="Comic Sans MS" w:hAnsi="Comic Sans MS"/>
                <w:b/>
              </w:rPr>
            </w:pPr>
            <w:r>
              <w:rPr>
                <w:rFonts w:ascii="Comic Sans MS" w:hAnsi="Comic Sans MS"/>
                <w:b/>
              </w:rPr>
              <w:t>Snack 10:20-10</w:t>
            </w:r>
            <w:r w:rsidR="008B0253" w:rsidRPr="00294516">
              <w:rPr>
                <w:rFonts w:ascii="Comic Sans MS" w:hAnsi="Comic Sans MS"/>
                <w:b/>
              </w:rPr>
              <w:t>:40 Read aloud</w:t>
            </w:r>
            <w:r w:rsidR="001A22EA" w:rsidRPr="00294516">
              <w:rPr>
                <w:rFonts w:ascii="Comic Sans MS" w:hAnsi="Comic Sans MS"/>
                <w:b/>
              </w:rPr>
              <w:t xml:space="preserve"> </w:t>
            </w:r>
            <w:r w:rsidR="00891C09">
              <w:rPr>
                <w:rFonts w:ascii="Comic Sans MS" w:hAnsi="Comic Sans MS"/>
                <w:b/>
              </w:rPr>
              <w:t>Desert/Rainforest</w:t>
            </w:r>
          </w:p>
        </w:tc>
      </w:tr>
      <w:tr w:rsidR="0014050E" w:rsidRPr="00294516" w:rsidTr="00EF010E">
        <w:tc>
          <w:tcPr>
            <w:tcW w:w="9576" w:type="dxa"/>
          </w:tcPr>
          <w:p w:rsidR="0014050E" w:rsidRPr="00294516" w:rsidRDefault="003A27B1" w:rsidP="00891C09">
            <w:pPr>
              <w:rPr>
                <w:rFonts w:ascii="Comic Sans MS" w:hAnsi="Comic Sans MS"/>
                <w:b/>
              </w:rPr>
            </w:pPr>
            <w:r>
              <w:rPr>
                <w:rFonts w:ascii="Comic Sans MS" w:hAnsi="Comic Sans MS"/>
                <w:b/>
              </w:rPr>
              <w:t>Literacy stations 10:40-11:</w:t>
            </w:r>
            <w:r w:rsidR="00891C09">
              <w:rPr>
                <w:rFonts w:ascii="Comic Sans MS" w:hAnsi="Comic Sans MS"/>
                <w:b/>
              </w:rPr>
              <w:t>40</w:t>
            </w:r>
          </w:p>
        </w:tc>
      </w:tr>
      <w:tr w:rsidR="00891C09" w:rsidRPr="00294516" w:rsidTr="00EF010E">
        <w:tc>
          <w:tcPr>
            <w:tcW w:w="9576" w:type="dxa"/>
          </w:tcPr>
          <w:p w:rsidR="00891C09" w:rsidRDefault="00891C09" w:rsidP="00891C09">
            <w:pPr>
              <w:rPr>
                <w:rFonts w:ascii="Comic Sans MS" w:hAnsi="Comic Sans MS"/>
                <w:b/>
              </w:rPr>
            </w:pPr>
            <w:r>
              <w:rPr>
                <w:rFonts w:ascii="Comic Sans MS" w:hAnsi="Comic Sans MS"/>
                <w:b/>
              </w:rPr>
              <w:t>Mrs. C pulls 3-4 groups</w:t>
            </w:r>
          </w:p>
          <w:p w:rsidR="00891C09" w:rsidRDefault="00891C09" w:rsidP="00891C09">
            <w:pPr>
              <w:rPr>
                <w:rFonts w:ascii="Comic Sans MS" w:hAnsi="Comic Sans MS"/>
                <w:b/>
              </w:rPr>
            </w:pPr>
            <w:r>
              <w:rPr>
                <w:rFonts w:ascii="Comic Sans MS" w:hAnsi="Comic Sans MS"/>
                <w:b/>
              </w:rPr>
              <w:t>Ms. S pulls 2-3 groups, monitors during last rotation</w:t>
            </w:r>
          </w:p>
        </w:tc>
      </w:tr>
      <w:tr w:rsidR="003A27B1" w:rsidRPr="00294516" w:rsidTr="00EF010E">
        <w:tc>
          <w:tcPr>
            <w:tcW w:w="9576" w:type="dxa"/>
          </w:tcPr>
          <w:p w:rsidR="003A27B1" w:rsidRDefault="00891C09" w:rsidP="00891C09">
            <w:pPr>
              <w:rPr>
                <w:rFonts w:ascii="Comic Sans MS" w:hAnsi="Comic Sans MS"/>
                <w:b/>
              </w:rPr>
            </w:pPr>
            <w:r>
              <w:rPr>
                <w:rFonts w:ascii="Comic Sans MS" w:hAnsi="Comic Sans MS"/>
                <w:b/>
              </w:rPr>
              <w:t>11:40-12:15 Reader’s Workshop/SS</w:t>
            </w:r>
          </w:p>
        </w:tc>
      </w:tr>
      <w:tr w:rsidR="0014050E" w:rsidRPr="00294516" w:rsidTr="00EF010E">
        <w:tc>
          <w:tcPr>
            <w:tcW w:w="9576" w:type="dxa"/>
          </w:tcPr>
          <w:p w:rsidR="00732A72" w:rsidRDefault="00410A12" w:rsidP="00732A72">
            <w:pPr>
              <w:rPr>
                <w:rFonts w:ascii="Comic Sans MS" w:hAnsi="Comic Sans MS"/>
              </w:rPr>
            </w:pPr>
            <w:r>
              <w:rPr>
                <w:rFonts w:ascii="Comic Sans MS" w:hAnsi="Comic Sans MS"/>
              </w:rPr>
              <w:t>Complete the rest of rainforest book:</w:t>
            </w:r>
          </w:p>
          <w:p w:rsidR="00410A12" w:rsidRDefault="00410A12" w:rsidP="00732A72">
            <w:pPr>
              <w:rPr>
                <w:rFonts w:ascii="Comic Sans MS" w:hAnsi="Comic Sans MS"/>
              </w:rPr>
            </w:pPr>
            <w:r>
              <w:rPr>
                <w:rFonts w:ascii="Comic Sans MS" w:hAnsi="Comic Sans MS"/>
              </w:rPr>
              <w:t>Read rainforest research page and  Finish KWL, - Learned portion</w:t>
            </w:r>
          </w:p>
          <w:p w:rsidR="00410A12" w:rsidRPr="007D7263" w:rsidRDefault="00410A12" w:rsidP="00732A72">
            <w:pPr>
              <w:rPr>
                <w:rFonts w:ascii="Comic Sans MS" w:hAnsi="Comic Sans MS"/>
                <w:highlight w:val="yellow"/>
              </w:rPr>
            </w:pPr>
            <w:r w:rsidRPr="007D7263">
              <w:rPr>
                <w:rFonts w:ascii="Comic Sans MS" w:hAnsi="Comic Sans MS"/>
                <w:highlight w:val="yellow"/>
              </w:rPr>
              <w:t>Photograph/Caption/Graph</w:t>
            </w:r>
          </w:p>
          <w:p w:rsidR="00410A12" w:rsidRPr="007D7263" w:rsidRDefault="00410A12" w:rsidP="00732A72">
            <w:pPr>
              <w:rPr>
                <w:rFonts w:ascii="Comic Sans MS" w:hAnsi="Comic Sans MS"/>
                <w:highlight w:val="yellow"/>
              </w:rPr>
            </w:pPr>
            <w:r w:rsidRPr="007D7263">
              <w:rPr>
                <w:rFonts w:ascii="Comic Sans MS" w:hAnsi="Comic Sans MS"/>
                <w:highlight w:val="yellow"/>
              </w:rPr>
              <w:t>Rainforest map,</w:t>
            </w:r>
          </w:p>
          <w:p w:rsidR="00410A12" w:rsidRPr="007D7263" w:rsidRDefault="00410A12" w:rsidP="00732A72">
            <w:pPr>
              <w:rPr>
                <w:rFonts w:ascii="Comic Sans MS" w:hAnsi="Comic Sans MS"/>
                <w:highlight w:val="yellow"/>
              </w:rPr>
            </w:pPr>
            <w:r w:rsidRPr="007D7263">
              <w:rPr>
                <w:rFonts w:ascii="Comic Sans MS" w:hAnsi="Comic Sans MS"/>
                <w:highlight w:val="yellow"/>
              </w:rPr>
              <w:t>Diagram/caption of rainforest</w:t>
            </w:r>
          </w:p>
          <w:p w:rsidR="00410A12" w:rsidRDefault="00410A12" w:rsidP="00732A72">
            <w:pPr>
              <w:rPr>
                <w:rFonts w:ascii="Comic Sans MS" w:hAnsi="Comic Sans MS"/>
              </w:rPr>
            </w:pPr>
            <w:r w:rsidRPr="007D7263">
              <w:rPr>
                <w:rFonts w:ascii="Comic Sans MS" w:hAnsi="Comic Sans MS"/>
                <w:highlight w:val="yellow"/>
              </w:rPr>
              <w:t>I would pack…</w:t>
            </w:r>
          </w:p>
          <w:p w:rsidR="00410A12" w:rsidRDefault="00410A12" w:rsidP="00732A72">
            <w:pPr>
              <w:rPr>
                <w:rFonts w:ascii="Comic Sans MS" w:hAnsi="Comic Sans MS"/>
              </w:rPr>
            </w:pPr>
            <w:r>
              <w:rPr>
                <w:rFonts w:ascii="Comic Sans MS" w:hAnsi="Comic Sans MS"/>
              </w:rPr>
              <w:t>Diagram of the animals researched (orangutan, sloths)</w:t>
            </w:r>
          </w:p>
          <w:p w:rsidR="00410A12" w:rsidRDefault="00410A12" w:rsidP="00732A72">
            <w:pPr>
              <w:rPr>
                <w:rFonts w:ascii="Comic Sans MS" w:hAnsi="Comic Sans MS"/>
              </w:rPr>
            </w:pPr>
            <w:r w:rsidRPr="007D7263">
              <w:rPr>
                <w:rFonts w:ascii="Comic Sans MS" w:hAnsi="Comic Sans MS"/>
                <w:highlight w:val="yellow"/>
              </w:rPr>
              <w:t>Can/have/are/is rainforest</w:t>
            </w:r>
            <w:r>
              <w:rPr>
                <w:rFonts w:ascii="Comic Sans MS" w:hAnsi="Comic Sans MS"/>
              </w:rPr>
              <w:t xml:space="preserve"> and orangutan, sloth)</w:t>
            </w:r>
          </w:p>
          <w:p w:rsidR="00410A12" w:rsidRPr="00294516" w:rsidRDefault="00410A12" w:rsidP="00732A72">
            <w:pPr>
              <w:rPr>
                <w:rFonts w:ascii="Comic Sans MS" w:hAnsi="Comic Sans MS"/>
              </w:rPr>
            </w:pPr>
            <w:r>
              <w:rPr>
                <w:rFonts w:ascii="Comic Sans MS" w:hAnsi="Comic Sans MS"/>
              </w:rPr>
              <w:t>Table of contents (Rainforest Cover)</w:t>
            </w:r>
          </w:p>
        </w:tc>
      </w:tr>
      <w:tr w:rsidR="0014050E" w:rsidRPr="00294516" w:rsidTr="00EF010E">
        <w:tc>
          <w:tcPr>
            <w:tcW w:w="9576" w:type="dxa"/>
          </w:tcPr>
          <w:p w:rsidR="0014050E" w:rsidRPr="00891C09" w:rsidRDefault="00891C09" w:rsidP="00B52652">
            <w:pPr>
              <w:rPr>
                <w:rFonts w:ascii="Comic Sans MS" w:hAnsi="Comic Sans MS"/>
                <w:b/>
              </w:rPr>
            </w:pPr>
            <w:r w:rsidRPr="00891C09">
              <w:rPr>
                <w:rFonts w:ascii="Comic Sans MS" w:hAnsi="Comic Sans MS"/>
                <w:b/>
              </w:rPr>
              <w:t xml:space="preserve">12:15-12:30 Word Sorting: </w:t>
            </w:r>
            <w:proofErr w:type="spellStart"/>
            <w:r w:rsidRPr="00891C09">
              <w:rPr>
                <w:rFonts w:ascii="Comic Sans MS" w:hAnsi="Comic Sans MS"/>
                <w:b/>
              </w:rPr>
              <w:t>letterland</w:t>
            </w:r>
            <w:proofErr w:type="spellEnd"/>
            <w:r w:rsidRPr="00891C09">
              <w:rPr>
                <w:rFonts w:ascii="Comic Sans MS" w:hAnsi="Comic Sans MS"/>
                <w:b/>
              </w:rPr>
              <w:t xml:space="preserve"> unit 18 Day 3  see </w:t>
            </w:r>
            <w:proofErr w:type="spellStart"/>
            <w:r w:rsidRPr="00891C09">
              <w:rPr>
                <w:rFonts w:ascii="Comic Sans MS" w:hAnsi="Comic Sans MS"/>
                <w:b/>
              </w:rPr>
              <w:t>smartfile</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Lunch 12:35-1:05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Recess 1:10-1:40</w:t>
            </w:r>
          </w:p>
        </w:tc>
      </w:tr>
      <w:tr w:rsidR="0014050E" w:rsidRPr="00294516" w:rsidTr="00EF010E">
        <w:tc>
          <w:tcPr>
            <w:tcW w:w="9576" w:type="dxa"/>
          </w:tcPr>
          <w:p w:rsidR="00EE3102" w:rsidRPr="00294516" w:rsidRDefault="0014050E" w:rsidP="00891C09">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14050E" w:rsidRPr="00294516" w:rsidTr="00EF010E">
        <w:tc>
          <w:tcPr>
            <w:tcW w:w="9576" w:type="dxa"/>
          </w:tcPr>
          <w:p w:rsidR="00C52E00" w:rsidRPr="00294516" w:rsidRDefault="00891C09" w:rsidP="009762F1">
            <w:pPr>
              <w:rPr>
                <w:rFonts w:ascii="Comic Sans MS" w:hAnsi="Comic Sans MS"/>
              </w:rPr>
            </w:pPr>
            <w:r>
              <w:rPr>
                <w:rFonts w:ascii="Comic Sans MS" w:hAnsi="Comic Sans MS"/>
              </w:rPr>
              <w:t>Science Assessment – Balance and Motion</w:t>
            </w:r>
          </w:p>
        </w:tc>
      </w:tr>
      <w:tr w:rsidR="0014050E" w:rsidRPr="00294516" w:rsidTr="00EF010E">
        <w:tc>
          <w:tcPr>
            <w:tcW w:w="9576" w:type="dxa"/>
          </w:tcPr>
          <w:p w:rsidR="003A27B1" w:rsidRPr="00BD0496" w:rsidRDefault="00891C09" w:rsidP="00891C09">
            <w:pPr>
              <w:contextualSpacing/>
              <w:rPr>
                <w:rFonts w:ascii="Comic Sans MS" w:hAnsi="Comic Sans MS"/>
              </w:rPr>
            </w:pPr>
            <w:r w:rsidRPr="00BD0496">
              <w:rPr>
                <w:rFonts w:ascii="Comic Sans MS" w:hAnsi="Comic Sans MS"/>
              </w:rPr>
              <w:t>Writing if time, Rainforest Research</w:t>
            </w:r>
            <w:r w:rsidR="00BD0496" w:rsidRPr="00BD0496">
              <w:rPr>
                <w:rFonts w:ascii="Comic Sans MS" w:hAnsi="Comic Sans MS"/>
              </w:rPr>
              <w:t xml:space="preserve"> – All About Book</w:t>
            </w:r>
            <w:r w:rsidR="00410A12">
              <w:rPr>
                <w:rFonts w:ascii="Comic Sans MS" w:hAnsi="Comic Sans MS"/>
              </w:rPr>
              <w:t xml:space="preserve"> – See reading plans above.</w:t>
            </w:r>
          </w:p>
        </w:tc>
      </w:tr>
      <w:tr w:rsidR="003A27B1" w:rsidRPr="00294516" w:rsidTr="00EF010E">
        <w:tc>
          <w:tcPr>
            <w:tcW w:w="9576" w:type="dxa"/>
          </w:tcPr>
          <w:p w:rsidR="003A27B1" w:rsidRDefault="003A27B1" w:rsidP="003A27B1">
            <w:pPr>
              <w:pStyle w:val="ListParagraph"/>
              <w:ind w:left="1440"/>
              <w:contextualSpacing/>
              <w:rPr>
                <w:rFonts w:ascii="Comic Sans MS" w:hAnsi="Comic Sans MS"/>
                <w:b/>
                <w:sz w:val="22"/>
                <w:szCs w:val="22"/>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Plus/Delta &amp; Pack-Up 2:45</w:t>
            </w:r>
          </w:p>
        </w:tc>
      </w:tr>
      <w:tr w:rsidR="0014050E" w:rsidRPr="00294516" w:rsidTr="00EF010E">
        <w:tc>
          <w:tcPr>
            <w:tcW w:w="9576" w:type="dxa"/>
          </w:tcPr>
          <w:p w:rsidR="00E2623B" w:rsidRPr="00294516" w:rsidRDefault="00E2623B" w:rsidP="00E2623B">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14050E" w:rsidRPr="00294516" w:rsidRDefault="0014050E" w:rsidP="00EF010E">
            <w:pP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Carpool 2:50</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Walkers 2:55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YMCA 3:10</w:t>
            </w:r>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Friday, </w:t>
            </w:r>
            <w:r w:rsidR="00BD0496">
              <w:rPr>
                <w:rFonts w:ascii="Comic Sans MS" w:hAnsi="Comic Sans MS"/>
                <w:b/>
              </w:rPr>
              <w:t>March 14</w:t>
            </w:r>
            <w:r w:rsidR="00F6302B" w:rsidRPr="00294516">
              <w:rPr>
                <w:rFonts w:ascii="Comic Sans MS" w:hAnsi="Comic Sans MS"/>
                <w:b/>
              </w:rPr>
              <w:t>th</w:t>
            </w:r>
            <w:r w:rsidR="00B52652" w:rsidRPr="00294516">
              <w:rPr>
                <w:rFonts w:ascii="Comic Sans MS" w:hAnsi="Comic Sans MS"/>
                <w:b/>
              </w:rPr>
              <w:t>, 2014</w:t>
            </w:r>
          </w:p>
          <w:p w:rsidR="00F6302B" w:rsidRPr="00294516" w:rsidRDefault="00F6302B" w:rsidP="00F6302B">
            <w:pPr>
              <w:jc w:val="center"/>
              <w:rPr>
                <w:rFonts w:ascii="Comic Sans MS" w:hAnsi="Comic Sans MS"/>
                <w:b/>
              </w:rPr>
            </w:pPr>
            <w:r w:rsidRPr="00294516">
              <w:rPr>
                <w:rFonts w:ascii="Comic Sans MS" w:hAnsi="Comic Sans MS"/>
                <w:b/>
              </w:rPr>
              <w:t xml:space="preserve">Theme: </w:t>
            </w:r>
            <w:r w:rsidR="00BD0496">
              <w:rPr>
                <w:rFonts w:ascii="Comic Sans MS" w:hAnsi="Comic Sans MS"/>
                <w:b/>
              </w:rPr>
              <w:t>Desert</w:t>
            </w:r>
          </w:p>
          <w:p w:rsidR="00F6302B" w:rsidRDefault="00F6302B" w:rsidP="00F6302B">
            <w:pPr>
              <w:jc w:val="center"/>
              <w:rPr>
                <w:rFonts w:ascii="Comic Sans MS" w:hAnsi="Comic Sans MS"/>
                <w:b/>
              </w:rPr>
            </w:pPr>
            <w:r w:rsidRPr="00294516">
              <w:rPr>
                <w:rFonts w:ascii="Comic Sans MS" w:hAnsi="Comic Sans MS"/>
                <w:b/>
              </w:rPr>
              <w:t>Royal Sentences Friday!</w:t>
            </w:r>
          </w:p>
          <w:p w:rsidR="001A5916" w:rsidRPr="00BD0496" w:rsidRDefault="005A7F98" w:rsidP="00BD0496">
            <w:pPr>
              <w:jc w:val="center"/>
              <w:rPr>
                <w:rFonts w:ascii="Comic Sans MS" w:hAnsi="Comic Sans MS"/>
                <w:b/>
              </w:rPr>
            </w:pPr>
            <w:r>
              <w:rPr>
                <w:rFonts w:ascii="Comic Sans MS" w:hAnsi="Comic Sans MS"/>
                <w:b/>
              </w:rPr>
              <w:t>Assembly 8:45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3A27B1" w:rsidRPr="00294516" w:rsidRDefault="00CC2818" w:rsidP="00BD0496">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F6302B" w:rsidP="00FE5D03">
            <w:pPr>
              <w:rPr>
                <w:rFonts w:ascii="Comic Sans MS" w:hAnsi="Comic Sans MS"/>
              </w:rPr>
            </w:pPr>
            <w:r w:rsidRPr="00294516">
              <w:rPr>
                <w:rFonts w:ascii="Comic Sans MS" w:hAnsi="Comic Sans MS"/>
              </w:rPr>
              <w:t>Assembly 8:45-9:45</w:t>
            </w:r>
          </w:p>
        </w:tc>
      </w:tr>
      <w:tr w:rsidR="00CC2818" w:rsidRPr="00294516" w:rsidTr="00EF010E">
        <w:tc>
          <w:tcPr>
            <w:tcW w:w="9576" w:type="dxa"/>
          </w:tcPr>
          <w:p w:rsidR="009762F1" w:rsidRPr="00294516" w:rsidRDefault="009762F1" w:rsidP="00BD0496">
            <w:pPr>
              <w:contextualSpacing/>
              <w:rPr>
                <w:rFonts w:ascii="Comic Sans MS" w:hAnsi="Comic Sans MS"/>
                <w:b/>
              </w:rPr>
            </w:pPr>
          </w:p>
        </w:tc>
      </w:tr>
      <w:tr w:rsidR="00294516" w:rsidRPr="00294516" w:rsidTr="00EF010E">
        <w:tc>
          <w:tcPr>
            <w:tcW w:w="9576" w:type="dxa"/>
          </w:tcPr>
          <w:p w:rsidR="00294516" w:rsidRDefault="00BD0496" w:rsidP="00F6302B">
            <w:pPr>
              <w:contextualSpacing/>
              <w:rPr>
                <w:rFonts w:ascii="Comic Sans MS" w:hAnsi="Comic Sans MS"/>
                <w:b/>
              </w:rPr>
            </w:pPr>
            <w:r>
              <w:rPr>
                <w:rFonts w:ascii="Comic Sans MS" w:hAnsi="Comic Sans MS"/>
                <w:b/>
              </w:rPr>
              <w:t>9:50-10:20 Reader’s WS/SS</w:t>
            </w:r>
          </w:p>
          <w:p w:rsidR="00410A12" w:rsidRDefault="00410A12" w:rsidP="00F6302B">
            <w:pPr>
              <w:contextualSpacing/>
              <w:rPr>
                <w:rFonts w:ascii="Comic Sans MS" w:hAnsi="Comic Sans MS"/>
                <w:b/>
              </w:rPr>
            </w:pPr>
            <w:r>
              <w:rPr>
                <w:rFonts w:ascii="Comic Sans MS" w:hAnsi="Comic Sans MS"/>
                <w:b/>
              </w:rPr>
              <w:t xml:space="preserve">Wegivebooks.org </w:t>
            </w:r>
            <w:proofErr w:type="spellStart"/>
            <w:r>
              <w:rPr>
                <w:rFonts w:ascii="Comic Sans MS" w:hAnsi="Comic Sans MS"/>
                <w:b/>
              </w:rPr>
              <w:t>mrscatherwood</w:t>
            </w:r>
            <w:proofErr w:type="spellEnd"/>
            <w:r>
              <w:rPr>
                <w:rFonts w:ascii="Comic Sans MS" w:hAnsi="Comic Sans MS"/>
                <w:b/>
              </w:rPr>
              <w:t xml:space="preserve"> 1stgrade</w:t>
            </w:r>
          </w:p>
          <w:p w:rsidR="00732A72" w:rsidRDefault="00732A72" w:rsidP="00732A72">
            <w:pPr>
              <w:rPr>
                <w:rFonts w:ascii="Comic Sans MS" w:hAnsi="Comic Sans MS"/>
                <w:b/>
              </w:rPr>
            </w:pPr>
            <w:r>
              <w:rPr>
                <w:rFonts w:ascii="Comic Sans MS" w:hAnsi="Comic Sans MS"/>
                <w:b/>
              </w:rPr>
              <w:t>24 hours desert (page 35 and 36 camels, page 45 fennec kit fox, scorpion page 47),</w:t>
            </w:r>
          </w:p>
          <w:p w:rsidR="00732A72" w:rsidRDefault="00732A72" w:rsidP="00F6302B">
            <w:pPr>
              <w:contextualSpacing/>
              <w:rPr>
                <w:rFonts w:ascii="Comic Sans MS" w:hAnsi="Comic Sans MS"/>
                <w:b/>
              </w:rPr>
            </w:pPr>
          </w:p>
          <w:p w:rsidR="00BD0496" w:rsidRPr="00BD0496" w:rsidRDefault="00BD0496" w:rsidP="00F6302B">
            <w:pPr>
              <w:contextualSpacing/>
              <w:rPr>
                <w:rFonts w:ascii="Comic Sans MS" w:hAnsi="Comic Sans MS"/>
              </w:rPr>
            </w:pPr>
          </w:p>
        </w:tc>
      </w:tr>
      <w:tr w:rsidR="00294516" w:rsidRPr="00294516" w:rsidTr="00EF010E">
        <w:tc>
          <w:tcPr>
            <w:tcW w:w="9576" w:type="dxa"/>
          </w:tcPr>
          <w:p w:rsidR="003A27B1" w:rsidRDefault="00294516" w:rsidP="003A27B1">
            <w:pPr>
              <w:contextualSpacing/>
              <w:rPr>
                <w:rFonts w:ascii="Comic Sans MS" w:hAnsi="Comic Sans MS"/>
                <w:b/>
              </w:rPr>
            </w:pPr>
            <w:r>
              <w:rPr>
                <w:rFonts w:ascii="Comic Sans MS" w:hAnsi="Comic Sans MS"/>
                <w:b/>
              </w:rPr>
              <w:t>Snack 10:20-10:40 Read Aloud</w:t>
            </w:r>
            <w:r w:rsidR="003A27B1">
              <w:rPr>
                <w:rFonts w:ascii="Comic Sans MS" w:hAnsi="Comic Sans MS"/>
                <w:b/>
              </w:rPr>
              <w:t xml:space="preserve"> </w:t>
            </w:r>
            <w:r w:rsidR="00BD0496">
              <w:rPr>
                <w:rFonts w:ascii="Comic Sans MS" w:hAnsi="Comic Sans MS"/>
                <w:b/>
              </w:rPr>
              <w:t xml:space="preserve">– Desert Book – 3 </w:t>
            </w:r>
            <w:proofErr w:type="spellStart"/>
            <w:r w:rsidR="00BD0496">
              <w:rPr>
                <w:rFonts w:ascii="Comic Sans MS" w:hAnsi="Comic Sans MS"/>
                <w:b/>
              </w:rPr>
              <w:t>Javelinas</w:t>
            </w:r>
            <w:proofErr w:type="spellEnd"/>
          </w:p>
          <w:p w:rsidR="00294516" w:rsidRPr="00294516" w:rsidRDefault="00294516" w:rsidP="00F6302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Literacy Stations 10:40-11:40</w:t>
            </w:r>
          </w:p>
        </w:tc>
      </w:tr>
      <w:tr w:rsidR="00294516" w:rsidRPr="00294516" w:rsidTr="00EF010E">
        <w:tc>
          <w:tcPr>
            <w:tcW w:w="9576" w:type="dxa"/>
          </w:tcPr>
          <w:p w:rsidR="00294516" w:rsidRDefault="00294516" w:rsidP="00F6302B">
            <w:pPr>
              <w:contextualSpacing/>
              <w:rPr>
                <w:rFonts w:ascii="Comic Sans MS" w:hAnsi="Comic Sans MS"/>
                <w:b/>
              </w:rPr>
            </w:pPr>
            <w:r>
              <w:rPr>
                <w:rFonts w:ascii="Comic Sans MS" w:hAnsi="Comic Sans MS"/>
                <w:b/>
              </w:rPr>
              <w:t>Mrs. C pulls groups</w:t>
            </w:r>
          </w:p>
          <w:p w:rsidR="00294516" w:rsidRDefault="00294516" w:rsidP="00F6302B">
            <w:pPr>
              <w:contextualSpacing/>
              <w:rPr>
                <w:rFonts w:ascii="Comic Sans MS" w:hAnsi="Comic Sans MS"/>
                <w:b/>
              </w:rPr>
            </w:pPr>
            <w:r>
              <w:rPr>
                <w:rFonts w:ascii="Comic Sans MS" w:hAnsi="Comic Sans MS"/>
                <w:b/>
              </w:rPr>
              <w:t>Ms. Smith pulls groups</w:t>
            </w:r>
          </w:p>
        </w:tc>
      </w:tr>
      <w:tr w:rsidR="00294516" w:rsidRPr="00294516" w:rsidTr="00EF010E">
        <w:tc>
          <w:tcPr>
            <w:tcW w:w="9576" w:type="dxa"/>
          </w:tcPr>
          <w:p w:rsidR="002E1C13" w:rsidRPr="00294516" w:rsidRDefault="00BD0496" w:rsidP="00BD0496">
            <w:pPr>
              <w:contextualSpacing/>
              <w:rPr>
                <w:rFonts w:ascii="Comic Sans MS" w:hAnsi="Comic Sans MS"/>
                <w:b/>
              </w:rPr>
            </w:pPr>
            <w:r>
              <w:rPr>
                <w:rFonts w:ascii="Comic Sans MS" w:hAnsi="Comic Sans MS"/>
                <w:b/>
              </w:rPr>
              <w:t>11:40-12:30 Specials - PE</w:t>
            </w: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Lunch 12:35-1:05</w:t>
            </w:r>
          </w:p>
        </w:tc>
      </w:tr>
      <w:tr w:rsidR="007E5882" w:rsidRPr="00294516" w:rsidTr="00EF010E">
        <w:tc>
          <w:tcPr>
            <w:tcW w:w="9576" w:type="dxa"/>
          </w:tcPr>
          <w:p w:rsidR="007E5882" w:rsidRPr="00294516" w:rsidRDefault="00294516" w:rsidP="00294516">
            <w:pPr>
              <w:rPr>
                <w:rFonts w:ascii="Comic Sans MS" w:hAnsi="Comic Sans MS"/>
                <w:b/>
              </w:rPr>
            </w:pPr>
            <w:r>
              <w:rPr>
                <w:rFonts w:ascii="Comic Sans MS" w:hAnsi="Comic Sans MS"/>
                <w:b/>
              </w:rPr>
              <w:t>Recess 1:10-1:40</w:t>
            </w:r>
          </w:p>
        </w:tc>
      </w:tr>
      <w:tr w:rsidR="007E5882" w:rsidRPr="00294516" w:rsidTr="00EF010E">
        <w:tc>
          <w:tcPr>
            <w:tcW w:w="9576" w:type="dxa"/>
          </w:tcPr>
          <w:p w:rsidR="007E5882" w:rsidRDefault="00294516" w:rsidP="008B0253">
            <w:pPr>
              <w:rPr>
                <w:rFonts w:ascii="Comic Sans MS" w:hAnsi="Comic Sans MS"/>
                <w:b/>
              </w:rPr>
            </w:pPr>
            <w:r>
              <w:rPr>
                <w:rFonts w:ascii="Comic Sans MS" w:hAnsi="Comic Sans MS"/>
                <w:b/>
              </w:rPr>
              <w:t>Writing 1:40-2:40</w:t>
            </w:r>
          </w:p>
          <w:tbl>
            <w:tblPr>
              <w:tblW w:w="0" w:type="auto"/>
              <w:shd w:val="clear" w:color="auto" w:fill="F0F0F0"/>
              <w:tblCellMar>
                <w:top w:w="15" w:type="dxa"/>
                <w:left w:w="15" w:type="dxa"/>
                <w:bottom w:w="15" w:type="dxa"/>
                <w:right w:w="15" w:type="dxa"/>
              </w:tblCellMar>
              <w:tblLook w:val="04A0"/>
            </w:tblPr>
            <w:tblGrid>
              <w:gridCol w:w="822"/>
              <w:gridCol w:w="8538"/>
            </w:tblGrid>
            <w:tr w:rsidR="00732A72" w:rsidRPr="00E14922" w:rsidTr="00093BA3">
              <w:tc>
                <w:tcPr>
                  <w:tcW w:w="0" w:type="auto"/>
                  <w:shd w:val="clear" w:color="auto" w:fill="F0F0F0"/>
                  <w:tcMar>
                    <w:top w:w="50" w:type="dxa"/>
                    <w:left w:w="117" w:type="dxa"/>
                    <w:bottom w:w="33" w:type="dxa"/>
                    <w:right w:w="117" w:type="dxa"/>
                  </w:tcMar>
                  <w:hideMark/>
                </w:tcPr>
                <w:p w:rsidR="00732A72" w:rsidRPr="00E14922" w:rsidRDefault="00732A72" w:rsidP="00093BA3">
                  <w:pPr>
                    <w:spacing w:after="0" w:line="240" w:lineRule="auto"/>
                    <w:rPr>
                      <w:rFonts w:ascii="Arial" w:eastAsia="Times New Roman" w:hAnsi="Arial" w:cs="Arial"/>
                      <w:color w:val="111111"/>
                    </w:rPr>
                  </w:pPr>
                  <w:r w:rsidRPr="00E14922">
                    <w:rPr>
                      <w:rFonts w:ascii="Arial" w:eastAsia="Times New Roman" w:hAnsi="Arial" w:cs="Arial"/>
                      <w:color w:val="111111"/>
                    </w:rPr>
                    <w:t>RL1.5</w:t>
                  </w:r>
                </w:p>
              </w:tc>
              <w:tc>
                <w:tcPr>
                  <w:tcW w:w="0" w:type="auto"/>
                  <w:shd w:val="clear" w:color="auto" w:fill="F0F0F0"/>
                  <w:tcMar>
                    <w:top w:w="50" w:type="dxa"/>
                    <w:left w:w="117" w:type="dxa"/>
                    <w:bottom w:w="33" w:type="dxa"/>
                    <w:right w:w="117" w:type="dxa"/>
                  </w:tcMar>
                  <w:hideMark/>
                </w:tcPr>
                <w:p w:rsidR="00E14922" w:rsidRPr="00E14922" w:rsidRDefault="00732A72" w:rsidP="00093BA3">
                  <w:pPr>
                    <w:spacing w:after="0" w:line="240" w:lineRule="auto"/>
                    <w:rPr>
                      <w:rFonts w:ascii="Arial" w:eastAsia="Times New Roman" w:hAnsi="Arial" w:cs="Arial"/>
                      <w:b/>
                      <w:bCs/>
                      <w:color w:val="111111"/>
                    </w:rPr>
                  </w:pPr>
                  <w:r w:rsidRPr="00E14922">
                    <w:rPr>
                      <w:rFonts w:ascii="Arial" w:eastAsia="Times New Roman" w:hAnsi="Arial" w:cs="Arial"/>
                      <w:b/>
                      <w:bCs/>
                      <w:color w:val="111111"/>
                    </w:rPr>
                    <w:t>Explain major differences between books that tell stories and books that vie information, drawing on a wide reading of a range of text types.</w:t>
                  </w:r>
                </w:p>
              </w:tc>
            </w:tr>
          </w:tbl>
          <w:p w:rsidR="00732A72" w:rsidRPr="00294516" w:rsidRDefault="00732A72" w:rsidP="008B0253">
            <w:pPr>
              <w:rPr>
                <w:rFonts w:ascii="Comic Sans MS" w:hAnsi="Comic Sans MS"/>
                <w:b/>
              </w:rPr>
            </w:pPr>
          </w:p>
        </w:tc>
      </w:tr>
      <w:tr w:rsidR="00294516" w:rsidRPr="00294516" w:rsidTr="00EF010E">
        <w:tc>
          <w:tcPr>
            <w:tcW w:w="9576" w:type="dxa"/>
          </w:tcPr>
          <w:p w:rsidR="00732A72" w:rsidRDefault="00732A72" w:rsidP="008B0253">
            <w:pPr>
              <w:rPr>
                <w:rFonts w:ascii="Comic Sans MS" w:hAnsi="Comic Sans MS"/>
              </w:rPr>
            </w:pPr>
            <w:r>
              <w:rPr>
                <w:rFonts w:ascii="Comic Sans MS" w:hAnsi="Comic Sans MS"/>
              </w:rPr>
              <w:t xml:space="preserve">Read short excerpt about </w:t>
            </w:r>
            <w:proofErr w:type="spellStart"/>
            <w:r>
              <w:rPr>
                <w:rFonts w:ascii="Comic Sans MS" w:hAnsi="Comic Sans MS"/>
              </w:rPr>
              <w:t>javelinas</w:t>
            </w:r>
            <w:proofErr w:type="spellEnd"/>
            <w:r>
              <w:rPr>
                <w:rFonts w:ascii="Comic Sans MS" w:hAnsi="Comic Sans MS"/>
              </w:rPr>
              <w:t xml:space="preserve"> (or scorpions or fennec foxes</w:t>
            </w:r>
            <w:proofErr w:type="gramStart"/>
            <w:r>
              <w:rPr>
                <w:rFonts w:ascii="Comic Sans MS" w:hAnsi="Comic Sans MS"/>
              </w:rPr>
              <w:t>)–</w:t>
            </w:r>
            <w:proofErr w:type="gramEnd"/>
            <w:r>
              <w:rPr>
                <w:rFonts w:ascii="Comic Sans MS" w:hAnsi="Comic Sans MS"/>
              </w:rPr>
              <w:t xml:space="preserve"> compare and contrast fiction to nonfiction from the story read aloud during snack time.</w:t>
            </w:r>
          </w:p>
          <w:p w:rsidR="00732A72" w:rsidRDefault="00732A72" w:rsidP="008B0253">
            <w:pPr>
              <w:rPr>
                <w:rFonts w:ascii="Comic Sans MS" w:hAnsi="Comic Sans MS"/>
              </w:rPr>
            </w:pPr>
            <w:r>
              <w:rPr>
                <w:rFonts w:ascii="Comic Sans MS" w:hAnsi="Comic Sans MS"/>
              </w:rPr>
              <w:t xml:space="preserve">Have students record what is in a fiction book and what is in a non-fiction book (cut and glue onto </w:t>
            </w:r>
            <w:proofErr w:type="spellStart"/>
            <w:r>
              <w:rPr>
                <w:rFonts w:ascii="Comic Sans MS" w:hAnsi="Comic Sans MS"/>
              </w:rPr>
              <w:t>venn</w:t>
            </w:r>
            <w:proofErr w:type="spellEnd"/>
            <w:r>
              <w:rPr>
                <w:rFonts w:ascii="Comic Sans MS" w:hAnsi="Comic Sans MS"/>
              </w:rPr>
              <w:t xml:space="preserve"> diagram)</w:t>
            </w:r>
          </w:p>
          <w:p w:rsidR="00732A72" w:rsidRDefault="00732A72" w:rsidP="008B0253">
            <w:pPr>
              <w:rPr>
                <w:rFonts w:ascii="Comic Sans MS" w:hAnsi="Comic Sans MS"/>
              </w:rPr>
            </w:pPr>
          </w:p>
          <w:p w:rsidR="00294516" w:rsidRDefault="00732A72" w:rsidP="008B0253">
            <w:pPr>
              <w:rPr>
                <w:rFonts w:ascii="Comic Sans MS" w:hAnsi="Comic Sans MS"/>
              </w:rPr>
            </w:pPr>
            <w:r>
              <w:rPr>
                <w:rFonts w:ascii="Comic Sans MS" w:hAnsi="Comic Sans MS"/>
              </w:rPr>
              <w:t xml:space="preserve">Read aloud 3 </w:t>
            </w:r>
            <w:proofErr w:type="spellStart"/>
            <w:r>
              <w:rPr>
                <w:rFonts w:ascii="Comic Sans MS" w:hAnsi="Comic Sans MS"/>
              </w:rPr>
              <w:t>dassies</w:t>
            </w:r>
            <w:proofErr w:type="spellEnd"/>
            <w:r>
              <w:rPr>
                <w:rFonts w:ascii="Comic Sans MS" w:hAnsi="Comic Sans MS"/>
              </w:rPr>
              <w:t>, 3 ________</w:t>
            </w:r>
          </w:p>
          <w:p w:rsidR="00732A72" w:rsidRDefault="00732A72" w:rsidP="008B0253">
            <w:pPr>
              <w:rPr>
                <w:rFonts w:ascii="Comic Sans MS" w:hAnsi="Comic Sans MS"/>
              </w:rPr>
            </w:pPr>
            <w:r>
              <w:rPr>
                <w:rFonts w:ascii="Comic Sans MS" w:hAnsi="Comic Sans MS"/>
              </w:rPr>
              <w:t>Compare and contrast the two stories/characters</w:t>
            </w:r>
          </w:p>
          <w:p w:rsidR="00732A72" w:rsidRPr="00294516" w:rsidRDefault="00732A72" w:rsidP="008B0253">
            <w:pPr>
              <w:rPr>
                <w:rFonts w:ascii="Comic Sans MS" w:hAnsi="Comic Sans MS"/>
              </w:rPr>
            </w:pPr>
          </w:p>
        </w:tc>
      </w:tr>
      <w:tr w:rsidR="00CC2818" w:rsidRPr="00294516" w:rsidTr="00EF010E">
        <w:tc>
          <w:tcPr>
            <w:tcW w:w="9576" w:type="dxa"/>
          </w:tcPr>
          <w:p w:rsidR="00CC2818" w:rsidRPr="00294516" w:rsidRDefault="00CC2818" w:rsidP="008B0253">
            <w:pPr>
              <w:rPr>
                <w:rFonts w:ascii="Comic Sans MS" w:hAnsi="Comic Sans MS"/>
                <w:b/>
              </w:rPr>
            </w:pPr>
            <w:r w:rsidRPr="00294516">
              <w:rPr>
                <w:rFonts w:ascii="Comic Sans MS" w:hAnsi="Comic Sans MS"/>
                <w:b/>
              </w:rPr>
              <w:t xml:space="preserve">Plus/Delta &amp; Pack-Up </w:t>
            </w:r>
            <w:r w:rsidR="008B0253" w:rsidRPr="00294516">
              <w:rPr>
                <w:rFonts w:ascii="Comic Sans MS" w:hAnsi="Comic Sans MS"/>
                <w:b/>
              </w:rPr>
              <w:t>12:20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lastRenderedPageBreak/>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YMCA 3:10</w:t>
            </w:r>
          </w:p>
        </w:tc>
      </w:tr>
    </w:tbl>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732A72" w:rsidRPr="00294516" w:rsidRDefault="00732A72" w:rsidP="00B2465B">
      <w:pPr>
        <w:rPr>
          <w:rFonts w:ascii="Comic Sans MS" w:hAnsi="Comic Sans MS"/>
        </w:rPr>
      </w:pPr>
      <w:r>
        <w:rPr>
          <w:rFonts w:ascii="Comic Sans MS" w:hAnsi="Comic Sans MS"/>
        </w:rPr>
        <w:t xml:space="preserve">Sub on Monday </w:t>
      </w:r>
    </w:p>
    <w:tbl>
      <w:tblPr>
        <w:tblW w:w="0" w:type="auto"/>
        <w:shd w:val="clear" w:color="auto" w:fill="F0F0F0"/>
        <w:tblCellMar>
          <w:top w:w="15" w:type="dxa"/>
          <w:left w:w="15" w:type="dxa"/>
          <w:bottom w:w="15" w:type="dxa"/>
          <w:right w:w="15" w:type="dxa"/>
        </w:tblCellMar>
        <w:tblLook w:val="04A0"/>
      </w:tblPr>
      <w:tblGrid>
        <w:gridCol w:w="822"/>
        <w:gridCol w:w="8524"/>
      </w:tblGrid>
      <w:tr w:rsidR="00732A72" w:rsidRPr="00E14922" w:rsidTr="00093BA3">
        <w:tc>
          <w:tcPr>
            <w:tcW w:w="0" w:type="auto"/>
            <w:shd w:val="clear" w:color="auto" w:fill="F0F0F0"/>
            <w:tcMar>
              <w:top w:w="50" w:type="dxa"/>
              <w:left w:w="117" w:type="dxa"/>
              <w:bottom w:w="33" w:type="dxa"/>
              <w:right w:w="117" w:type="dxa"/>
            </w:tcMar>
            <w:hideMark/>
          </w:tcPr>
          <w:p w:rsidR="00732A72" w:rsidRPr="00E14922" w:rsidRDefault="00732A72" w:rsidP="00093BA3">
            <w:pPr>
              <w:spacing w:after="0" w:line="240" w:lineRule="auto"/>
              <w:rPr>
                <w:rFonts w:ascii="Arial" w:eastAsia="Times New Roman" w:hAnsi="Arial" w:cs="Arial"/>
                <w:color w:val="111111"/>
              </w:rPr>
            </w:pPr>
            <w:r w:rsidRPr="00E14922">
              <w:rPr>
                <w:rFonts w:ascii="Arial" w:eastAsia="Times New Roman" w:hAnsi="Arial" w:cs="Arial"/>
                <w:color w:val="111111"/>
              </w:rPr>
              <w:t>RL1.9</w:t>
            </w:r>
          </w:p>
        </w:tc>
        <w:tc>
          <w:tcPr>
            <w:tcW w:w="0" w:type="auto"/>
            <w:shd w:val="clear" w:color="auto" w:fill="F0F0F0"/>
            <w:tcMar>
              <w:top w:w="50" w:type="dxa"/>
              <w:left w:w="117" w:type="dxa"/>
              <w:bottom w:w="33" w:type="dxa"/>
              <w:right w:w="117" w:type="dxa"/>
            </w:tcMar>
            <w:hideMark/>
          </w:tcPr>
          <w:p w:rsidR="00E14922" w:rsidRPr="00E14922" w:rsidRDefault="00732A72" w:rsidP="00093BA3">
            <w:pPr>
              <w:spacing w:after="0" w:line="240" w:lineRule="auto"/>
              <w:rPr>
                <w:rFonts w:ascii="Arial" w:eastAsia="Times New Roman" w:hAnsi="Arial" w:cs="Arial"/>
                <w:b/>
                <w:bCs/>
                <w:color w:val="111111"/>
              </w:rPr>
            </w:pPr>
            <w:r w:rsidRPr="00E14922">
              <w:rPr>
                <w:rFonts w:ascii="Arial" w:eastAsia="Times New Roman" w:hAnsi="Arial" w:cs="Arial"/>
                <w:b/>
                <w:bCs/>
                <w:color w:val="111111"/>
              </w:rPr>
              <w:t>Compare and contrast the adventures and experiences of characters in stories.</w:t>
            </w:r>
          </w:p>
        </w:tc>
      </w:tr>
    </w:tbl>
    <w:p w:rsidR="00B2465B" w:rsidRPr="00294516" w:rsidRDefault="00732A72" w:rsidP="00B2465B">
      <w:pPr>
        <w:rPr>
          <w:rFonts w:ascii="Comic Sans MS" w:hAnsi="Comic Sans MS"/>
        </w:rPr>
      </w:pPr>
      <w:r>
        <w:rPr>
          <w:rFonts w:ascii="Comic Sans MS" w:hAnsi="Comic Sans MS"/>
        </w:rPr>
        <w:t xml:space="preserve">Compare Josephina javelin and 3 little pigs – </w:t>
      </w:r>
      <w:proofErr w:type="spellStart"/>
      <w:r>
        <w:rPr>
          <w:rFonts w:ascii="Comic Sans MS" w:hAnsi="Comic Sans MS"/>
        </w:rPr>
        <w:t>venn</w:t>
      </w:r>
      <w:proofErr w:type="spellEnd"/>
      <w:r>
        <w:rPr>
          <w:rFonts w:ascii="Comic Sans MS" w:hAnsi="Comic Sans MS"/>
        </w:rPr>
        <w:t xml:space="preserve"> diagrams</w:t>
      </w:r>
    </w:p>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D41F1A" w:rsidRPr="00294516" w:rsidRDefault="00D41F1A">
      <w:pPr>
        <w:rPr>
          <w:rFonts w:ascii="Comic Sans MS" w:hAnsi="Comic Sans MS"/>
          <w:b/>
        </w:rPr>
      </w:pPr>
    </w:p>
    <w:sectPr w:rsidR="00D41F1A" w:rsidRPr="00294516"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618A"/>
    <w:multiLevelType w:val="hybridMultilevel"/>
    <w:tmpl w:val="A9FA8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76828"/>
    <w:multiLevelType w:val="hybridMultilevel"/>
    <w:tmpl w:val="396E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8594A"/>
    <w:multiLevelType w:val="hybridMultilevel"/>
    <w:tmpl w:val="5350B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C514CC"/>
    <w:multiLevelType w:val="hybridMultilevel"/>
    <w:tmpl w:val="14D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32EB5"/>
    <w:multiLevelType w:val="hybridMultilevel"/>
    <w:tmpl w:val="6690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177EB"/>
    <w:multiLevelType w:val="hybridMultilevel"/>
    <w:tmpl w:val="6F48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EC728A"/>
    <w:multiLevelType w:val="hybridMultilevel"/>
    <w:tmpl w:val="C8448078"/>
    <w:lvl w:ilvl="0" w:tplc="EDFC87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D06E3"/>
    <w:multiLevelType w:val="hybridMultilevel"/>
    <w:tmpl w:val="DCFA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844F0"/>
    <w:multiLevelType w:val="hybridMultilevel"/>
    <w:tmpl w:val="9E746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AB7208"/>
    <w:multiLevelType w:val="hybridMultilevel"/>
    <w:tmpl w:val="6CF8D580"/>
    <w:lvl w:ilvl="0" w:tplc="F232F6CC">
      <w:start w:val="3"/>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F3231"/>
    <w:multiLevelType w:val="hybridMultilevel"/>
    <w:tmpl w:val="629C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A3654"/>
    <w:multiLevelType w:val="hybridMultilevel"/>
    <w:tmpl w:val="C73CC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672EA7"/>
    <w:multiLevelType w:val="hybridMultilevel"/>
    <w:tmpl w:val="3DA2CF0E"/>
    <w:lvl w:ilvl="0" w:tplc="E042BFE8">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4366E1E"/>
    <w:multiLevelType w:val="hybridMultilevel"/>
    <w:tmpl w:val="DB7E17C8"/>
    <w:lvl w:ilvl="0" w:tplc="99585574">
      <w:start w:val="1"/>
      <w:numFmt w:val="decimal"/>
      <w:lvlText w:val="%1."/>
      <w:lvlJc w:val="left"/>
      <w:pPr>
        <w:ind w:left="36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5847E31"/>
    <w:multiLevelType w:val="hybridMultilevel"/>
    <w:tmpl w:val="E7EC1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177D3"/>
    <w:multiLevelType w:val="hybridMultilevel"/>
    <w:tmpl w:val="581E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BB5AB7"/>
    <w:multiLevelType w:val="hybridMultilevel"/>
    <w:tmpl w:val="D93A151E"/>
    <w:lvl w:ilvl="0" w:tplc="83ACE130">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12091"/>
    <w:multiLevelType w:val="hybridMultilevel"/>
    <w:tmpl w:val="D55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A0D21"/>
    <w:multiLevelType w:val="hybridMultilevel"/>
    <w:tmpl w:val="A99E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70497"/>
    <w:multiLevelType w:val="hybridMultilevel"/>
    <w:tmpl w:val="A45A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C1040"/>
    <w:multiLevelType w:val="hybridMultilevel"/>
    <w:tmpl w:val="1422A26A"/>
    <w:lvl w:ilvl="0" w:tplc="E042BFE8">
      <w:start w:val="1"/>
      <w:numFmt w:val="decimal"/>
      <w:lvlText w:val="%1."/>
      <w:lvlJc w:val="left"/>
      <w:pPr>
        <w:ind w:left="1080" w:hanging="360"/>
      </w:pPr>
      <w:rPr>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nsid w:val="62F34310"/>
    <w:multiLevelType w:val="hybridMultilevel"/>
    <w:tmpl w:val="15164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DC137E"/>
    <w:multiLevelType w:val="hybridMultilevel"/>
    <w:tmpl w:val="0B2A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D614A7"/>
    <w:multiLevelType w:val="hybridMultilevel"/>
    <w:tmpl w:val="15EEC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B25882"/>
    <w:multiLevelType w:val="hybridMultilevel"/>
    <w:tmpl w:val="6E80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D0978"/>
    <w:multiLevelType w:val="hybridMultilevel"/>
    <w:tmpl w:val="410E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26"/>
  </w:num>
  <w:num w:numId="4">
    <w:abstractNumId w:val="1"/>
  </w:num>
  <w:num w:numId="5">
    <w:abstractNumId w:val="18"/>
  </w:num>
  <w:num w:numId="6">
    <w:abstractNumId w:val="0"/>
  </w:num>
  <w:num w:numId="7">
    <w:abstractNumId w:val="8"/>
  </w:num>
  <w:num w:numId="8">
    <w:abstractNumId w:val="16"/>
  </w:num>
  <w:num w:numId="9">
    <w:abstractNumId w:val="13"/>
  </w:num>
  <w:num w:numId="10">
    <w:abstractNumId w:val="21"/>
  </w:num>
  <w:num w:numId="11">
    <w:abstractNumId w:val="23"/>
  </w:num>
  <w:num w:numId="12">
    <w:abstractNumId w:val="2"/>
  </w:num>
  <w:num w:numId="13">
    <w:abstractNumId w:val="4"/>
  </w:num>
  <w:num w:numId="14">
    <w:abstractNumId w:val="11"/>
  </w:num>
  <w:num w:numId="15">
    <w:abstractNumId w:val="3"/>
  </w:num>
  <w:num w:numId="16">
    <w:abstractNumId w:val="7"/>
  </w:num>
  <w:num w:numId="17">
    <w:abstractNumId w:val="14"/>
  </w:num>
  <w:num w:numId="18">
    <w:abstractNumId w:val="27"/>
  </w:num>
  <w:num w:numId="19">
    <w:abstractNumId w:val="10"/>
  </w:num>
  <w:num w:numId="20">
    <w:abstractNumId w:val="17"/>
  </w:num>
  <w:num w:numId="21">
    <w:abstractNumId w:val="25"/>
  </w:num>
  <w:num w:numId="22">
    <w:abstractNumId w:val="22"/>
  </w:num>
  <w:num w:numId="23">
    <w:abstractNumId w:val="12"/>
  </w:num>
  <w:num w:numId="24">
    <w:abstractNumId w:val="20"/>
  </w:num>
  <w:num w:numId="25">
    <w:abstractNumId w:val="19"/>
  </w:num>
  <w:num w:numId="26">
    <w:abstractNumId w:val="5"/>
  </w:num>
  <w:num w:numId="27">
    <w:abstractNumId w:val="15"/>
  </w:num>
  <w:num w:numId="28">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2B1"/>
    <w:rsid w:val="00013F44"/>
    <w:rsid w:val="0003051B"/>
    <w:rsid w:val="00043896"/>
    <w:rsid w:val="000F5226"/>
    <w:rsid w:val="001064D5"/>
    <w:rsid w:val="001152B1"/>
    <w:rsid w:val="00125911"/>
    <w:rsid w:val="0014050E"/>
    <w:rsid w:val="00142D45"/>
    <w:rsid w:val="001A22EA"/>
    <w:rsid w:val="001A23FE"/>
    <w:rsid w:val="001A5916"/>
    <w:rsid w:val="001D768E"/>
    <w:rsid w:val="00273396"/>
    <w:rsid w:val="0028116A"/>
    <w:rsid w:val="00294516"/>
    <w:rsid w:val="002B0DF5"/>
    <w:rsid w:val="002E1BF7"/>
    <w:rsid w:val="002E1C13"/>
    <w:rsid w:val="002F6DAA"/>
    <w:rsid w:val="00320178"/>
    <w:rsid w:val="0035277A"/>
    <w:rsid w:val="00373317"/>
    <w:rsid w:val="0037661F"/>
    <w:rsid w:val="00383F31"/>
    <w:rsid w:val="00384EF5"/>
    <w:rsid w:val="003871BA"/>
    <w:rsid w:val="00392DF9"/>
    <w:rsid w:val="003A27B1"/>
    <w:rsid w:val="003D1076"/>
    <w:rsid w:val="003D324F"/>
    <w:rsid w:val="00410A12"/>
    <w:rsid w:val="00492F65"/>
    <w:rsid w:val="00495478"/>
    <w:rsid w:val="004F5616"/>
    <w:rsid w:val="00502141"/>
    <w:rsid w:val="00516417"/>
    <w:rsid w:val="0052420D"/>
    <w:rsid w:val="00531E64"/>
    <w:rsid w:val="00532BB6"/>
    <w:rsid w:val="00576B28"/>
    <w:rsid w:val="005A5D6B"/>
    <w:rsid w:val="005A7F98"/>
    <w:rsid w:val="005E381F"/>
    <w:rsid w:val="0062271C"/>
    <w:rsid w:val="006418AC"/>
    <w:rsid w:val="0065243C"/>
    <w:rsid w:val="00680015"/>
    <w:rsid w:val="00693947"/>
    <w:rsid w:val="006A087A"/>
    <w:rsid w:val="006A2021"/>
    <w:rsid w:val="006A6BB3"/>
    <w:rsid w:val="006F053E"/>
    <w:rsid w:val="007105A0"/>
    <w:rsid w:val="00732A72"/>
    <w:rsid w:val="007455B6"/>
    <w:rsid w:val="0075475B"/>
    <w:rsid w:val="0077391A"/>
    <w:rsid w:val="00786E5E"/>
    <w:rsid w:val="007A72B1"/>
    <w:rsid w:val="007C00BD"/>
    <w:rsid w:val="007D7263"/>
    <w:rsid w:val="007E5882"/>
    <w:rsid w:val="007F15EB"/>
    <w:rsid w:val="007F244B"/>
    <w:rsid w:val="007F628A"/>
    <w:rsid w:val="008220A8"/>
    <w:rsid w:val="00825D2A"/>
    <w:rsid w:val="00827FF6"/>
    <w:rsid w:val="00834965"/>
    <w:rsid w:val="00836B29"/>
    <w:rsid w:val="008472A9"/>
    <w:rsid w:val="008813BD"/>
    <w:rsid w:val="00885811"/>
    <w:rsid w:val="00891C09"/>
    <w:rsid w:val="00892FFA"/>
    <w:rsid w:val="0089450D"/>
    <w:rsid w:val="008A7BCB"/>
    <w:rsid w:val="008B0253"/>
    <w:rsid w:val="00950D28"/>
    <w:rsid w:val="009713C9"/>
    <w:rsid w:val="009762F1"/>
    <w:rsid w:val="00983502"/>
    <w:rsid w:val="009C664F"/>
    <w:rsid w:val="009F4C18"/>
    <w:rsid w:val="00A25241"/>
    <w:rsid w:val="00A36118"/>
    <w:rsid w:val="00A966D9"/>
    <w:rsid w:val="00AC1C17"/>
    <w:rsid w:val="00B2465B"/>
    <w:rsid w:val="00B26452"/>
    <w:rsid w:val="00B3532A"/>
    <w:rsid w:val="00B520F9"/>
    <w:rsid w:val="00B52652"/>
    <w:rsid w:val="00B74275"/>
    <w:rsid w:val="00B938E2"/>
    <w:rsid w:val="00BD0496"/>
    <w:rsid w:val="00BE3A33"/>
    <w:rsid w:val="00BF1CCC"/>
    <w:rsid w:val="00BF6C43"/>
    <w:rsid w:val="00C13DE5"/>
    <w:rsid w:val="00C40FD0"/>
    <w:rsid w:val="00C52E00"/>
    <w:rsid w:val="00C67490"/>
    <w:rsid w:val="00C9170C"/>
    <w:rsid w:val="00CA6620"/>
    <w:rsid w:val="00CC2818"/>
    <w:rsid w:val="00CD033B"/>
    <w:rsid w:val="00CD496D"/>
    <w:rsid w:val="00CD5B9F"/>
    <w:rsid w:val="00CE6082"/>
    <w:rsid w:val="00D25A2E"/>
    <w:rsid w:val="00D41F1A"/>
    <w:rsid w:val="00D42C20"/>
    <w:rsid w:val="00D56BB4"/>
    <w:rsid w:val="00D973DD"/>
    <w:rsid w:val="00DE5C27"/>
    <w:rsid w:val="00DE6BF3"/>
    <w:rsid w:val="00DF5921"/>
    <w:rsid w:val="00DF7245"/>
    <w:rsid w:val="00E04691"/>
    <w:rsid w:val="00E14922"/>
    <w:rsid w:val="00E2623B"/>
    <w:rsid w:val="00E30CE4"/>
    <w:rsid w:val="00E33F5D"/>
    <w:rsid w:val="00E4548B"/>
    <w:rsid w:val="00E7265B"/>
    <w:rsid w:val="00E96258"/>
    <w:rsid w:val="00ED3B75"/>
    <w:rsid w:val="00EE3102"/>
    <w:rsid w:val="00EF010E"/>
    <w:rsid w:val="00EF4553"/>
    <w:rsid w:val="00F31F68"/>
    <w:rsid w:val="00F4568F"/>
    <w:rsid w:val="00F6302B"/>
    <w:rsid w:val="00F70622"/>
    <w:rsid w:val="00F76758"/>
    <w:rsid w:val="00FB5F19"/>
    <w:rsid w:val="00FC3F99"/>
    <w:rsid w:val="00FC71AC"/>
    <w:rsid w:val="00FD0073"/>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046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46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97622031">
      <w:bodyDiv w:val="1"/>
      <w:marLeft w:val="0"/>
      <w:marRight w:val="0"/>
      <w:marTop w:val="0"/>
      <w:marBottom w:val="0"/>
      <w:divBdr>
        <w:top w:val="none" w:sz="0" w:space="0" w:color="auto"/>
        <w:left w:val="none" w:sz="0" w:space="0" w:color="auto"/>
        <w:bottom w:val="none" w:sz="0" w:space="0" w:color="auto"/>
        <w:right w:val="none" w:sz="0" w:space="0" w:color="auto"/>
      </w:divBdr>
    </w:div>
    <w:div w:id="446510356">
      <w:bodyDiv w:val="1"/>
      <w:marLeft w:val="0"/>
      <w:marRight w:val="0"/>
      <w:marTop w:val="0"/>
      <w:marBottom w:val="0"/>
      <w:divBdr>
        <w:top w:val="none" w:sz="0" w:space="0" w:color="auto"/>
        <w:left w:val="none" w:sz="0" w:space="0" w:color="auto"/>
        <w:bottom w:val="none" w:sz="0" w:space="0" w:color="auto"/>
        <w:right w:val="none" w:sz="0" w:space="0" w:color="auto"/>
      </w:divBdr>
    </w:div>
    <w:div w:id="472217638">
      <w:bodyDiv w:val="1"/>
      <w:marLeft w:val="0"/>
      <w:marRight w:val="0"/>
      <w:marTop w:val="0"/>
      <w:marBottom w:val="0"/>
      <w:divBdr>
        <w:top w:val="none" w:sz="0" w:space="0" w:color="auto"/>
        <w:left w:val="none" w:sz="0" w:space="0" w:color="auto"/>
        <w:bottom w:val="none" w:sz="0" w:space="0" w:color="auto"/>
        <w:right w:val="none" w:sz="0" w:space="0" w:color="auto"/>
      </w:divBdr>
    </w:div>
    <w:div w:id="529807730">
      <w:bodyDiv w:val="1"/>
      <w:marLeft w:val="0"/>
      <w:marRight w:val="0"/>
      <w:marTop w:val="0"/>
      <w:marBottom w:val="0"/>
      <w:divBdr>
        <w:top w:val="none" w:sz="0" w:space="0" w:color="auto"/>
        <w:left w:val="none" w:sz="0" w:space="0" w:color="auto"/>
        <w:bottom w:val="none" w:sz="0" w:space="0" w:color="auto"/>
        <w:right w:val="none" w:sz="0" w:space="0" w:color="auto"/>
      </w:divBdr>
    </w:div>
    <w:div w:id="819688630">
      <w:bodyDiv w:val="1"/>
      <w:marLeft w:val="0"/>
      <w:marRight w:val="0"/>
      <w:marTop w:val="0"/>
      <w:marBottom w:val="0"/>
      <w:divBdr>
        <w:top w:val="none" w:sz="0" w:space="0" w:color="auto"/>
        <w:left w:val="none" w:sz="0" w:space="0" w:color="auto"/>
        <w:bottom w:val="none" w:sz="0" w:space="0" w:color="auto"/>
        <w:right w:val="none" w:sz="0" w:space="0" w:color="auto"/>
      </w:divBdr>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 w:id="1392851912">
      <w:bodyDiv w:val="1"/>
      <w:marLeft w:val="0"/>
      <w:marRight w:val="0"/>
      <w:marTop w:val="0"/>
      <w:marBottom w:val="0"/>
      <w:divBdr>
        <w:top w:val="none" w:sz="0" w:space="0" w:color="auto"/>
        <w:left w:val="none" w:sz="0" w:space="0" w:color="auto"/>
        <w:bottom w:val="none" w:sz="0" w:space="0" w:color="auto"/>
        <w:right w:val="none" w:sz="0" w:space="0" w:color="auto"/>
      </w:divBdr>
    </w:div>
    <w:div w:id="17399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givebooks.org" TargetMode="External"/><Relationship Id="rId5" Type="http://schemas.openxmlformats.org/officeDocument/2006/relationships/hyperlink" Target="http://www.wegivebook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6</cp:revision>
  <cp:lastPrinted>2014-03-10T11:26:00Z</cp:lastPrinted>
  <dcterms:created xsi:type="dcterms:W3CDTF">2014-03-09T22:10:00Z</dcterms:created>
  <dcterms:modified xsi:type="dcterms:W3CDTF">2014-03-10T11:39:00Z</dcterms:modified>
</cp:coreProperties>
</file>